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D6" w:rsidRPr="001822F1" w:rsidRDefault="004D4AD6" w:rsidP="004D4AD6">
      <w:pPr>
        <w:autoSpaceDE w:val="0"/>
        <w:autoSpaceDN w:val="0"/>
        <w:adjustRightInd w:val="0"/>
        <w:jc w:val="both"/>
        <w:outlineLvl w:val="0"/>
      </w:pPr>
    </w:p>
    <w:p w:rsidR="004D4AD6" w:rsidRPr="001822F1" w:rsidRDefault="004D4AD6" w:rsidP="004D4AD6">
      <w:pPr>
        <w:autoSpaceDE w:val="0"/>
        <w:autoSpaceDN w:val="0"/>
        <w:adjustRightInd w:val="0"/>
        <w:jc w:val="both"/>
        <w:outlineLvl w:val="0"/>
      </w:pPr>
      <w:r w:rsidRPr="001822F1">
        <w:t>Зарегистрировано в Национальном реестре правовых актов</w:t>
      </w:r>
    </w:p>
    <w:p w:rsidR="004D4AD6" w:rsidRPr="001822F1" w:rsidRDefault="004D4AD6" w:rsidP="004D4AD6">
      <w:pPr>
        <w:autoSpaceDE w:val="0"/>
        <w:autoSpaceDN w:val="0"/>
        <w:adjustRightInd w:val="0"/>
        <w:jc w:val="both"/>
        <w:outlineLvl w:val="0"/>
      </w:pPr>
      <w:r w:rsidRPr="001822F1">
        <w:t>Республики Беларусь 16 января 2002 г. N 2/839</w:t>
      </w:r>
    </w:p>
    <w:p w:rsidR="004D4AD6" w:rsidRPr="001822F1" w:rsidRDefault="004D4AD6" w:rsidP="004D4AD6">
      <w:pPr>
        <w:pStyle w:val="ConsPlusNonformat"/>
        <w:pBdr>
          <w:top w:val="single" w:sz="6" w:space="0" w:color="auto"/>
        </w:pBdr>
        <w:outlineLvl w:val="0"/>
        <w:rPr>
          <w:sz w:val="2"/>
          <w:szCs w:val="2"/>
        </w:rPr>
      </w:pPr>
    </w:p>
    <w:p w:rsidR="004D4AD6" w:rsidRPr="001822F1" w:rsidRDefault="004D4AD6" w:rsidP="004D4AD6">
      <w:pPr>
        <w:autoSpaceDE w:val="0"/>
        <w:autoSpaceDN w:val="0"/>
        <w:adjustRightInd w:val="0"/>
        <w:outlineLvl w:val="0"/>
      </w:pPr>
    </w:p>
    <w:p w:rsidR="004D4AD6" w:rsidRPr="001822F1" w:rsidRDefault="004D4AD6" w:rsidP="004D4AD6">
      <w:pPr>
        <w:pStyle w:val="ConsPlusTitle"/>
        <w:jc w:val="center"/>
        <w:outlineLvl w:val="0"/>
      </w:pPr>
      <w:r w:rsidRPr="001822F1">
        <w:t>ЗАКОН РЕСПУБЛИКИ БЕЛАРУСЬ</w:t>
      </w:r>
    </w:p>
    <w:p w:rsidR="004D4AD6" w:rsidRPr="001822F1" w:rsidRDefault="004D4AD6" w:rsidP="004D4AD6">
      <w:pPr>
        <w:pStyle w:val="ConsPlusTitle"/>
        <w:jc w:val="center"/>
        <w:outlineLvl w:val="0"/>
      </w:pPr>
      <w:r w:rsidRPr="001822F1">
        <w:t>9 января 2002 г. N 90-З</w:t>
      </w:r>
    </w:p>
    <w:p w:rsidR="004D4AD6" w:rsidRPr="001822F1" w:rsidRDefault="004D4AD6" w:rsidP="004D4AD6">
      <w:pPr>
        <w:pStyle w:val="ConsPlusTitle"/>
        <w:jc w:val="center"/>
        <w:outlineLvl w:val="0"/>
      </w:pPr>
    </w:p>
    <w:p w:rsidR="004D4AD6" w:rsidRPr="001822F1" w:rsidRDefault="004D4AD6" w:rsidP="004D4AD6">
      <w:pPr>
        <w:pStyle w:val="ConsPlusTitle"/>
        <w:jc w:val="center"/>
        <w:outlineLvl w:val="0"/>
      </w:pPr>
      <w:r w:rsidRPr="001822F1">
        <w:t>О ЗАЩИТЕ ПРАВ ПОТРЕБИТЕЛЕЙ</w:t>
      </w:r>
    </w:p>
    <w:p w:rsidR="004D4AD6" w:rsidRPr="001822F1" w:rsidRDefault="004D4AD6" w:rsidP="004D4AD6">
      <w:pPr>
        <w:autoSpaceDE w:val="0"/>
        <w:autoSpaceDN w:val="0"/>
        <w:adjustRightInd w:val="0"/>
        <w:jc w:val="both"/>
        <w:outlineLvl w:val="0"/>
      </w:pPr>
    </w:p>
    <w:p w:rsidR="004D4AD6" w:rsidRPr="001822F1" w:rsidRDefault="004D4AD6" w:rsidP="004D4AD6">
      <w:pPr>
        <w:autoSpaceDE w:val="0"/>
        <w:autoSpaceDN w:val="0"/>
        <w:adjustRightInd w:val="0"/>
        <w:jc w:val="right"/>
        <w:outlineLvl w:val="0"/>
      </w:pPr>
      <w:r w:rsidRPr="001822F1">
        <w:t>Принят Палатой представителей 5 декабря 2001 года</w:t>
      </w:r>
    </w:p>
    <w:p w:rsidR="004D4AD6" w:rsidRPr="001822F1" w:rsidRDefault="004D4AD6" w:rsidP="004D4AD6">
      <w:pPr>
        <w:autoSpaceDE w:val="0"/>
        <w:autoSpaceDN w:val="0"/>
        <w:adjustRightInd w:val="0"/>
        <w:jc w:val="right"/>
        <w:outlineLvl w:val="0"/>
      </w:pPr>
      <w:r w:rsidRPr="001822F1">
        <w:t>Одобрен Советом Республики 20 декабря 2001 года</w:t>
      </w:r>
    </w:p>
    <w:p w:rsidR="004D4AD6" w:rsidRDefault="004D4AD6" w:rsidP="004D4AD6">
      <w:pPr>
        <w:autoSpaceDE w:val="0"/>
        <w:autoSpaceDN w:val="0"/>
        <w:adjustRightInd w:val="0"/>
        <w:jc w:val="center"/>
        <w:outlineLvl w:val="0"/>
      </w:pPr>
    </w:p>
    <w:p w:rsidR="009811F4" w:rsidRDefault="009811F4" w:rsidP="004D4AD6">
      <w:pPr>
        <w:autoSpaceDE w:val="0"/>
        <w:autoSpaceDN w:val="0"/>
        <w:adjustRightInd w:val="0"/>
        <w:jc w:val="center"/>
        <w:outlineLvl w:val="0"/>
      </w:pPr>
      <w:r w:rsidRPr="009811F4">
        <w:t>Изменения и дополнения:</w:t>
      </w:r>
    </w:p>
    <w:p w:rsidR="009811F4" w:rsidRPr="009811F4" w:rsidRDefault="009811F4" w:rsidP="009811F4">
      <w:pPr>
        <w:autoSpaceDE w:val="0"/>
        <w:autoSpaceDN w:val="0"/>
        <w:adjustRightInd w:val="0"/>
        <w:ind w:firstLine="567"/>
        <w:jc w:val="both"/>
        <w:outlineLvl w:val="0"/>
        <w:rPr>
          <w:sz w:val="24"/>
        </w:rPr>
      </w:pPr>
      <w:r w:rsidRPr="009811F4">
        <w:rPr>
          <w:sz w:val="24"/>
        </w:rPr>
        <w:t xml:space="preserve">Закон Республики Беларусь от 4 января 2003 г. № 183-З (Национальный реестр правовых актов Республики Беларусь, </w:t>
      </w:r>
      <w:r w:rsidRPr="009811F4">
        <w:rPr>
          <w:sz w:val="24"/>
        </w:rPr>
        <w:t>2003 г., № 8, 2/932)</w:t>
      </w:r>
      <w:r w:rsidRPr="009811F4">
        <w:rPr>
          <w:sz w:val="24"/>
        </w:rPr>
        <w:t>;</w:t>
      </w:r>
    </w:p>
    <w:p w:rsidR="009811F4" w:rsidRPr="009811F4" w:rsidRDefault="009811F4" w:rsidP="009811F4">
      <w:pPr>
        <w:autoSpaceDE w:val="0"/>
        <w:autoSpaceDN w:val="0"/>
        <w:adjustRightInd w:val="0"/>
        <w:ind w:firstLine="567"/>
        <w:jc w:val="both"/>
        <w:outlineLvl w:val="0"/>
        <w:rPr>
          <w:sz w:val="24"/>
        </w:rPr>
      </w:pPr>
      <w:r w:rsidRPr="009811F4">
        <w:rPr>
          <w:sz w:val="24"/>
        </w:rPr>
        <w:t>Закон Республики Беларусь от 29 июня 2006 г. № 137-З (Национальный реестр правовых актов Республики Беларусь, 200</w:t>
      </w:r>
      <w:r w:rsidRPr="009811F4">
        <w:rPr>
          <w:sz w:val="24"/>
        </w:rPr>
        <w:t>6 г., № 107, 2/1235)</w:t>
      </w:r>
      <w:r w:rsidRPr="009811F4">
        <w:rPr>
          <w:sz w:val="24"/>
        </w:rPr>
        <w:t>;</w:t>
      </w:r>
    </w:p>
    <w:p w:rsidR="009811F4" w:rsidRPr="009811F4" w:rsidRDefault="009811F4" w:rsidP="009811F4">
      <w:pPr>
        <w:autoSpaceDE w:val="0"/>
        <w:autoSpaceDN w:val="0"/>
        <w:adjustRightInd w:val="0"/>
        <w:ind w:firstLine="567"/>
        <w:jc w:val="both"/>
        <w:outlineLvl w:val="0"/>
        <w:rPr>
          <w:sz w:val="24"/>
        </w:rPr>
      </w:pPr>
      <w:r w:rsidRPr="009811F4">
        <w:rPr>
          <w:sz w:val="24"/>
        </w:rPr>
        <w:t>Закон Республики Беларусь от 20 июля 2006 г. № 162-З (Национальный реестр правовых актов Республики Беларусь, 200</w:t>
      </w:r>
      <w:r w:rsidRPr="009811F4">
        <w:rPr>
          <w:sz w:val="24"/>
        </w:rPr>
        <w:t>6 г., № 122, 2/1259)</w:t>
      </w:r>
      <w:r w:rsidRPr="009811F4">
        <w:rPr>
          <w:sz w:val="24"/>
        </w:rPr>
        <w:t>;</w:t>
      </w:r>
    </w:p>
    <w:p w:rsidR="009811F4" w:rsidRPr="009811F4" w:rsidRDefault="009811F4" w:rsidP="009811F4">
      <w:pPr>
        <w:autoSpaceDE w:val="0"/>
        <w:autoSpaceDN w:val="0"/>
        <w:adjustRightInd w:val="0"/>
        <w:ind w:firstLine="567"/>
        <w:jc w:val="both"/>
        <w:outlineLvl w:val="0"/>
        <w:rPr>
          <w:sz w:val="24"/>
        </w:rPr>
      </w:pPr>
      <w:r w:rsidRPr="009811F4">
        <w:rPr>
          <w:sz w:val="24"/>
        </w:rPr>
        <w:t>Закон Республики Беларусь от 8 июля 2008 г. № 366-З (Национальный реестр правовых актов Республики Беларусь, 2008 г., № 170, 2/14</w:t>
      </w:r>
      <w:r w:rsidRPr="009811F4">
        <w:rPr>
          <w:sz w:val="24"/>
        </w:rPr>
        <w:t>63) – новая редакция</w:t>
      </w:r>
      <w:r w:rsidRPr="009811F4">
        <w:rPr>
          <w:sz w:val="24"/>
        </w:rPr>
        <w:t>;</w:t>
      </w:r>
    </w:p>
    <w:p w:rsidR="009811F4" w:rsidRPr="009811F4" w:rsidRDefault="009811F4" w:rsidP="009811F4">
      <w:pPr>
        <w:autoSpaceDE w:val="0"/>
        <w:autoSpaceDN w:val="0"/>
        <w:adjustRightInd w:val="0"/>
        <w:ind w:firstLine="567"/>
        <w:jc w:val="both"/>
        <w:outlineLvl w:val="0"/>
        <w:rPr>
          <w:sz w:val="24"/>
        </w:rPr>
      </w:pPr>
      <w:r w:rsidRPr="009811F4">
        <w:rPr>
          <w:sz w:val="24"/>
        </w:rPr>
        <w:t>Закон Республики Беларусь от 2 мая 2012 г. № 353-З (Национальный реестр правовых актов Республики Беларусь, 20</w:t>
      </w:r>
      <w:r w:rsidRPr="009811F4">
        <w:rPr>
          <w:sz w:val="24"/>
        </w:rPr>
        <w:t>12 г., № 52, 2/1905)</w:t>
      </w:r>
      <w:r w:rsidRPr="009811F4">
        <w:rPr>
          <w:sz w:val="24"/>
        </w:rPr>
        <w:t>;</w:t>
      </w:r>
    </w:p>
    <w:p w:rsidR="009811F4" w:rsidRPr="009811F4" w:rsidRDefault="009811F4" w:rsidP="009811F4">
      <w:pPr>
        <w:autoSpaceDE w:val="0"/>
        <w:autoSpaceDN w:val="0"/>
        <w:adjustRightInd w:val="0"/>
        <w:ind w:firstLine="567"/>
        <w:jc w:val="both"/>
        <w:outlineLvl w:val="0"/>
        <w:rPr>
          <w:sz w:val="24"/>
        </w:rPr>
      </w:pPr>
      <w:r w:rsidRPr="009811F4">
        <w:rPr>
          <w:sz w:val="24"/>
        </w:rPr>
        <w:t>Закон Республики Беларусь от 4 января 2014 г. № 106-З (Национальный правовой Интернет-портал Республики Беларусь,</w:t>
      </w:r>
      <w:r w:rsidRPr="009811F4">
        <w:rPr>
          <w:sz w:val="24"/>
        </w:rPr>
        <w:t xml:space="preserve"> 11.01.2014, 2/2104)</w:t>
      </w:r>
      <w:r w:rsidRPr="009811F4">
        <w:rPr>
          <w:sz w:val="24"/>
        </w:rPr>
        <w:t>;</w:t>
      </w:r>
    </w:p>
    <w:p w:rsidR="009811F4" w:rsidRPr="009811F4" w:rsidRDefault="009811F4" w:rsidP="009811F4">
      <w:pPr>
        <w:autoSpaceDE w:val="0"/>
        <w:autoSpaceDN w:val="0"/>
        <w:adjustRightInd w:val="0"/>
        <w:ind w:firstLine="567"/>
        <w:jc w:val="both"/>
        <w:outlineLvl w:val="0"/>
        <w:rPr>
          <w:sz w:val="24"/>
        </w:rPr>
      </w:pPr>
      <w:r w:rsidRPr="009811F4">
        <w:rPr>
          <w:sz w:val="24"/>
        </w:rPr>
        <w:t>Закон Республики Беларусь от 29 октября 2015 г. № 313-З (Национальный правовой Интернет-портал Республики Беларусь,</w:t>
      </w:r>
      <w:r w:rsidRPr="009811F4">
        <w:rPr>
          <w:sz w:val="24"/>
        </w:rPr>
        <w:t xml:space="preserve"> 03.11.2015, 2/2311)</w:t>
      </w:r>
      <w:r w:rsidRPr="009811F4">
        <w:rPr>
          <w:sz w:val="24"/>
        </w:rPr>
        <w:t>;</w:t>
      </w:r>
    </w:p>
    <w:p w:rsidR="009811F4" w:rsidRPr="009811F4" w:rsidRDefault="009811F4" w:rsidP="009811F4">
      <w:pPr>
        <w:autoSpaceDE w:val="0"/>
        <w:autoSpaceDN w:val="0"/>
        <w:adjustRightInd w:val="0"/>
        <w:ind w:firstLine="567"/>
        <w:jc w:val="both"/>
        <w:outlineLvl w:val="0"/>
        <w:rPr>
          <w:sz w:val="24"/>
        </w:rPr>
      </w:pPr>
      <w:r w:rsidRPr="009811F4">
        <w:rPr>
          <w:sz w:val="24"/>
        </w:rPr>
        <w:t>Закон Республики Беларусь от 13 июня 2018 г. № 111-З (Национальный правовой Интернет-портал Республики Беларусь, 22.06.20</w:t>
      </w:r>
      <w:r w:rsidRPr="009811F4">
        <w:rPr>
          <w:sz w:val="24"/>
        </w:rPr>
        <w:t>18, 2/2549)</w:t>
      </w:r>
    </w:p>
    <w:p w:rsidR="009811F4" w:rsidRDefault="009811F4" w:rsidP="004D4AD6">
      <w:pPr>
        <w:autoSpaceDE w:val="0"/>
        <w:autoSpaceDN w:val="0"/>
        <w:adjustRightInd w:val="0"/>
        <w:jc w:val="center"/>
        <w:outlineLvl w:val="0"/>
      </w:pPr>
    </w:p>
    <w:p w:rsidR="004D4AD6" w:rsidRPr="001822F1" w:rsidRDefault="004D4AD6" w:rsidP="004D4AD6">
      <w:pPr>
        <w:autoSpaceDE w:val="0"/>
        <w:autoSpaceDN w:val="0"/>
        <w:adjustRightInd w:val="0"/>
        <w:jc w:val="both"/>
        <w:outlineLvl w:val="0"/>
      </w:pPr>
    </w:p>
    <w:p w:rsidR="004D4AD6" w:rsidRPr="001822F1" w:rsidRDefault="004D4AD6" w:rsidP="004D4AD6">
      <w:pPr>
        <w:pStyle w:val="ConsPlusTitle"/>
        <w:jc w:val="center"/>
        <w:outlineLvl w:val="0"/>
      </w:pPr>
      <w:r w:rsidRPr="001822F1">
        <w:t>Глава 1</w:t>
      </w:r>
    </w:p>
    <w:p w:rsidR="004D4AD6" w:rsidRPr="001822F1" w:rsidRDefault="004D4AD6" w:rsidP="004D4AD6">
      <w:pPr>
        <w:pStyle w:val="ConsPlusTitle"/>
        <w:jc w:val="center"/>
        <w:outlineLvl w:val="0"/>
      </w:pPr>
      <w:r w:rsidRPr="001822F1">
        <w:t>ОБЩИЕ ПОЛОЖЕНИЯ</w:t>
      </w:r>
    </w:p>
    <w:p w:rsidR="004D4AD6" w:rsidRPr="001822F1" w:rsidRDefault="004D4AD6" w:rsidP="004D4AD6">
      <w:pPr>
        <w:autoSpaceDE w:val="0"/>
        <w:autoSpaceDN w:val="0"/>
        <w:adjustRightInd w:val="0"/>
        <w:jc w:val="center"/>
        <w:outlineLvl w:val="0"/>
      </w:pPr>
    </w:p>
    <w:p w:rsidR="004D4AD6" w:rsidRPr="001822F1" w:rsidRDefault="004D4AD6" w:rsidP="004D4AD6">
      <w:pPr>
        <w:autoSpaceDE w:val="0"/>
        <w:autoSpaceDN w:val="0"/>
        <w:adjustRightInd w:val="0"/>
        <w:ind w:firstLine="540"/>
        <w:jc w:val="both"/>
        <w:outlineLvl w:val="1"/>
      </w:pPr>
      <w:r w:rsidRPr="001822F1">
        <w:t>Статья 1. Основные термины и их определения</w:t>
      </w:r>
    </w:p>
    <w:p w:rsidR="004D4AD6" w:rsidRPr="001822F1" w:rsidRDefault="004D4AD6" w:rsidP="004D4AD6">
      <w:pPr>
        <w:autoSpaceDE w:val="0"/>
        <w:autoSpaceDN w:val="0"/>
        <w:adjustRightInd w:val="0"/>
        <w:ind w:firstLine="540"/>
        <w:jc w:val="both"/>
        <w:outlineLvl w:val="1"/>
      </w:pPr>
    </w:p>
    <w:p w:rsidR="004D4AD6" w:rsidRPr="001822F1" w:rsidRDefault="004D4AD6" w:rsidP="004D4AD6">
      <w:pPr>
        <w:autoSpaceDE w:val="0"/>
        <w:autoSpaceDN w:val="0"/>
        <w:adjustRightInd w:val="0"/>
        <w:jc w:val="both"/>
        <w:rPr>
          <w:sz w:val="2"/>
          <w:szCs w:val="2"/>
        </w:rPr>
      </w:pP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1. Основные термины и их определения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В настоящем Законе применяются следующие основные термины и их определения:</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безопасность</w:t>
      </w:r>
      <w:proofErr w:type="gramEnd"/>
      <w:r w:rsidRPr="009811F4">
        <w:rPr>
          <w:rFonts w:eastAsia="Times New Roman"/>
          <w:color w:val="000000"/>
          <w:sz w:val="24"/>
          <w:szCs w:val="24"/>
          <w:lang w:eastAsia="ru-RU"/>
        </w:rPr>
        <w:t xml:space="preserve">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гарантийный</w:t>
      </w:r>
      <w:proofErr w:type="gramEnd"/>
      <w:r w:rsidRPr="009811F4">
        <w:rPr>
          <w:rFonts w:eastAsia="Times New Roman"/>
          <w:color w:val="000000"/>
          <w:sz w:val="24"/>
          <w:szCs w:val="24"/>
          <w:lang w:eastAsia="ru-RU"/>
        </w:rPr>
        <w:t xml:space="preserve"> срок – календарный срок, установленный в днях, месяцах, годах, или наработка, установленная в часах, циклах срабатываний, километрах пробега или иных </w:t>
      </w:r>
      <w:r w:rsidRPr="009811F4">
        <w:rPr>
          <w:rFonts w:eastAsia="Times New Roman"/>
          <w:color w:val="000000"/>
          <w:sz w:val="24"/>
          <w:szCs w:val="24"/>
          <w:lang w:eastAsia="ru-RU"/>
        </w:rPr>
        <w:lastRenderedPageBreak/>
        <w:t>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документ, подтверждающий факт приобретения товара (выполнения работы, оказания услуги), – кассовый чек, иной платежный документ в соответствии с законодательством, квитанция к приходному кассовому ордеру, товарный чек, документ (карт-чек,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 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дорогостоящий</w:t>
      </w:r>
      <w:proofErr w:type="gramEnd"/>
      <w:r w:rsidRPr="009811F4">
        <w:rPr>
          <w:rFonts w:eastAsia="Times New Roman"/>
          <w:color w:val="000000"/>
          <w:sz w:val="24"/>
          <w:szCs w:val="24"/>
          <w:lang w:eastAsia="ru-RU"/>
        </w:rPr>
        <w:t xml:space="preserve">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исполнитель</w:t>
      </w:r>
      <w:proofErr w:type="gramEnd"/>
      <w:r w:rsidRPr="009811F4">
        <w:rPr>
          <w:rFonts w:eastAsia="Times New Roman"/>
          <w:color w:val="000000"/>
          <w:sz w:val="24"/>
          <w:szCs w:val="24"/>
          <w:lang w:eastAsia="ru-RU"/>
        </w:rPr>
        <w:t xml:space="preserve">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w:t>
      </w:r>
      <w:proofErr w:type="spellStart"/>
      <w:r w:rsidRPr="009811F4">
        <w:rPr>
          <w:rFonts w:eastAsia="Times New Roman"/>
          <w:color w:val="000000"/>
          <w:sz w:val="24"/>
          <w:szCs w:val="24"/>
          <w:lang w:eastAsia="ru-RU"/>
        </w:rPr>
        <w:t>агроэкотуризма</w:t>
      </w:r>
      <w:proofErr w:type="spellEnd"/>
      <w:r w:rsidRPr="009811F4">
        <w:rPr>
          <w:rFonts w:eastAsia="Times New Roman"/>
          <w:color w:val="000000"/>
          <w:sz w:val="24"/>
          <w:szCs w:val="24"/>
          <w:lang w:eastAsia="ru-RU"/>
        </w:rPr>
        <w:t xml:space="preserve"> (далее – физическое лицо, выполняющее работы, оказывающее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качество</w:t>
      </w:r>
      <w:proofErr w:type="gramEnd"/>
      <w:r w:rsidRPr="009811F4">
        <w:rPr>
          <w:rFonts w:eastAsia="Times New Roman"/>
          <w:color w:val="000000"/>
          <w:sz w:val="24"/>
          <w:szCs w:val="24"/>
          <w:lang w:eastAsia="ru-RU"/>
        </w:rPr>
        <w:t xml:space="preserve">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количество</w:t>
      </w:r>
      <w:proofErr w:type="gramEnd"/>
      <w:r w:rsidRPr="009811F4">
        <w:rPr>
          <w:rFonts w:eastAsia="Times New Roman"/>
          <w:color w:val="000000"/>
          <w:sz w:val="24"/>
          <w:szCs w:val="24"/>
          <w:lang w:eastAsia="ru-RU"/>
        </w:rPr>
        <w:t xml:space="preserve"> товара (результата работы) – вес, объем, длина, площадь или количество единиц товара (результата работы);</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крупногабаритный</w:t>
      </w:r>
      <w:proofErr w:type="gramEnd"/>
      <w:r w:rsidRPr="009811F4">
        <w:rPr>
          <w:rFonts w:eastAsia="Times New Roman"/>
          <w:color w:val="000000"/>
          <w:sz w:val="24"/>
          <w:szCs w:val="24"/>
          <w:lang w:eastAsia="ru-RU"/>
        </w:rPr>
        <w:t xml:space="preserve"> товар – товар, размер которого в сумме трех измерений (высота, ширина, длина) превышает 150 сантиметров;</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недостаток</w:t>
      </w:r>
      <w:proofErr w:type="gramEnd"/>
      <w:r w:rsidRPr="009811F4">
        <w:rPr>
          <w:rFonts w:eastAsia="Times New Roman"/>
          <w:color w:val="000000"/>
          <w:sz w:val="24"/>
          <w:szCs w:val="24"/>
          <w:lang w:eastAsia="ru-RU"/>
        </w:rPr>
        <w:t xml:space="preserve">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нормативные</w:t>
      </w:r>
      <w:proofErr w:type="gramEnd"/>
      <w:r w:rsidRPr="009811F4">
        <w:rPr>
          <w:rFonts w:eastAsia="Times New Roman"/>
          <w:color w:val="000000"/>
          <w:sz w:val="24"/>
          <w:szCs w:val="24"/>
          <w:lang w:eastAsia="ru-RU"/>
        </w:rPr>
        <w:t xml:space="preserve">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объект</w:t>
      </w:r>
      <w:proofErr w:type="gramEnd"/>
      <w:r w:rsidRPr="009811F4">
        <w:rPr>
          <w:rFonts w:eastAsia="Times New Roman"/>
          <w:color w:val="000000"/>
          <w:sz w:val="24"/>
          <w:szCs w:val="24"/>
          <w:lang w:eastAsia="ru-RU"/>
        </w:rPr>
        <w:t xml:space="preserve">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 билетов;</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lastRenderedPageBreak/>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потребитель</w:t>
      </w:r>
      <w:proofErr w:type="gramEnd"/>
      <w:r w:rsidRPr="009811F4">
        <w:rPr>
          <w:rFonts w:eastAsia="Times New Roman"/>
          <w:color w:val="000000"/>
          <w:sz w:val="24"/>
          <w:szCs w:val="24"/>
          <w:lang w:eastAsia="ru-RU"/>
        </w:rPr>
        <w:t>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представитель</w:t>
      </w:r>
      <w:proofErr w:type="gramEnd"/>
      <w:r w:rsidRPr="009811F4">
        <w:rPr>
          <w:rFonts w:eastAsia="Times New Roman"/>
          <w:color w:val="000000"/>
          <w:sz w:val="24"/>
          <w:szCs w:val="24"/>
          <w:lang w:eastAsia="ru-RU"/>
        </w:rPr>
        <w:t xml:space="preserve">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ремонтная</w:t>
      </w:r>
      <w:proofErr w:type="gramEnd"/>
      <w:r w:rsidRPr="009811F4">
        <w:rPr>
          <w:rFonts w:eastAsia="Times New Roman"/>
          <w:color w:val="000000"/>
          <w:sz w:val="24"/>
          <w:szCs w:val="24"/>
          <w:lang w:eastAsia="ru-RU"/>
        </w:rPr>
        <w:t xml:space="preserve">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срок</w:t>
      </w:r>
      <w:proofErr w:type="gramEnd"/>
      <w:r w:rsidRPr="009811F4">
        <w:rPr>
          <w:rFonts w:eastAsia="Times New Roman"/>
          <w:color w:val="000000"/>
          <w:sz w:val="24"/>
          <w:szCs w:val="24"/>
          <w:lang w:eastAsia="ru-RU"/>
        </w:rPr>
        <w:t xml:space="preserve"> годности – срок, по истечении которого товар (результат работы) считается непригодным для использования по назначению;</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срок</w:t>
      </w:r>
      <w:proofErr w:type="gramEnd"/>
      <w:r w:rsidRPr="009811F4">
        <w:rPr>
          <w:rFonts w:eastAsia="Times New Roman"/>
          <w:color w:val="000000"/>
          <w:sz w:val="24"/>
          <w:szCs w:val="24"/>
          <w:lang w:eastAsia="ru-RU"/>
        </w:rPr>
        <w:t xml:space="preserve">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срок</w:t>
      </w:r>
      <w:proofErr w:type="gramEnd"/>
      <w:r w:rsidRPr="009811F4">
        <w:rPr>
          <w:rFonts w:eastAsia="Times New Roman"/>
          <w:color w:val="000000"/>
          <w:sz w:val="24"/>
          <w:szCs w:val="24"/>
          <w:lang w:eastAsia="ru-RU"/>
        </w:rPr>
        <w:t xml:space="preserve">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2. Сфера действия настоящего Закона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w:t>
      </w:r>
      <w:r w:rsidRPr="009811F4">
        <w:rPr>
          <w:rFonts w:eastAsia="Times New Roman"/>
          <w:color w:val="000000"/>
          <w:sz w:val="24"/>
          <w:szCs w:val="24"/>
          <w:lang w:eastAsia="ru-RU"/>
        </w:rPr>
        <w:lastRenderedPageBreak/>
        <w:t>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w:t>
      </w:r>
      <w:proofErr w:type="spellStart"/>
      <w:r w:rsidRPr="009811F4">
        <w:rPr>
          <w:rFonts w:eastAsia="Times New Roman"/>
          <w:color w:val="000000"/>
          <w:sz w:val="24"/>
          <w:szCs w:val="24"/>
          <w:lang w:eastAsia="ru-RU"/>
        </w:rPr>
        <w:t>микрофинансовыми</w:t>
      </w:r>
      <w:proofErr w:type="spellEnd"/>
      <w:r w:rsidRPr="009811F4">
        <w:rPr>
          <w:rFonts w:eastAsia="Times New Roman"/>
          <w:color w:val="000000"/>
          <w:sz w:val="24"/>
          <w:szCs w:val="24"/>
          <w:lang w:eastAsia="ru-RU"/>
        </w:rPr>
        <w:t xml:space="preserve">,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w:t>
      </w:r>
      <w:proofErr w:type="spellStart"/>
      <w:r w:rsidRPr="009811F4">
        <w:rPr>
          <w:rFonts w:eastAsia="Times New Roman"/>
          <w:color w:val="000000"/>
          <w:sz w:val="24"/>
          <w:szCs w:val="24"/>
          <w:lang w:eastAsia="ru-RU"/>
        </w:rPr>
        <w:t>микрозаймов</w:t>
      </w:r>
      <w:proofErr w:type="spellEnd"/>
      <w:r w:rsidRPr="009811F4">
        <w:rPr>
          <w:rFonts w:eastAsia="Times New Roman"/>
          <w:color w:val="000000"/>
          <w:sz w:val="24"/>
          <w:szCs w:val="24"/>
          <w:lang w:eastAsia="ru-RU"/>
        </w:rPr>
        <w:t>, законодательством о лизинговой деятельности.</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3. Правовое регулирование отношений в области защиты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Отношения в области защиты прав потребителей регулируются Гражданским кодексом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4. Международные договоры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5. Права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Потребитель имеет право на: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1.1</w:t>
      </w:r>
      <w:proofErr w:type="gramStart"/>
      <w:r w:rsidRPr="009811F4">
        <w:rPr>
          <w:rFonts w:eastAsia="Times New Roman"/>
          <w:color w:val="000000"/>
          <w:sz w:val="24"/>
          <w:szCs w:val="24"/>
          <w:lang w:eastAsia="ru-RU"/>
        </w:rPr>
        <w:t>. просвещение</w:t>
      </w:r>
      <w:proofErr w:type="gramEnd"/>
      <w:r w:rsidRPr="009811F4">
        <w:rPr>
          <w:rFonts w:eastAsia="Times New Roman"/>
          <w:color w:val="000000"/>
          <w:sz w:val="24"/>
          <w:szCs w:val="24"/>
          <w:lang w:eastAsia="ru-RU"/>
        </w:rPr>
        <w:t xml:space="preserve"> в области защиты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1.2</w:t>
      </w:r>
      <w:proofErr w:type="gramStart"/>
      <w:r w:rsidRPr="009811F4">
        <w:rPr>
          <w:rFonts w:eastAsia="Times New Roman"/>
          <w:color w:val="000000"/>
          <w:sz w:val="24"/>
          <w:szCs w:val="24"/>
          <w:lang w:eastAsia="ru-RU"/>
        </w:rPr>
        <w:t>. информацию</w:t>
      </w:r>
      <w:proofErr w:type="gramEnd"/>
      <w:r w:rsidRPr="009811F4">
        <w:rPr>
          <w:rFonts w:eastAsia="Times New Roman"/>
          <w:color w:val="000000"/>
          <w:sz w:val="24"/>
          <w:szCs w:val="24"/>
          <w:lang w:eastAsia="ru-RU"/>
        </w:rPr>
        <w:t xml:space="preserve"> о товарах (работах, услугах), а также об их изготовителях (продавцах, поставщиках, исполнителях);</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1.3</w:t>
      </w:r>
      <w:proofErr w:type="gramStart"/>
      <w:r w:rsidRPr="009811F4">
        <w:rPr>
          <w:rFonts w:eastAsia="Times New Roman"/>
          <w:color w:val="000000"/>
          <w:sz w:val="24"/>
          <w:szCs w:val="24"/>
          <w:lang w:eastAsia="ru-RU"/>
        </w:rPr>
        <w:t>. свободный</w:t>
      </w:r>
      <w:proofErr w:type="gramEnd"/>
      <w:r w:rsidRPr="009811F4">
        <w:rPr>
          <w:rFonts w:eastAsia="Times New Roman"/>
          <w:color w:val="000000"/>
          <w:sz w:val="24"/>
          <w:szCs w:val="24"/>
          <w:lang w:eastAsia="ru-RU"/>
        </w:rPr>
        <w:t xml:space="preserve"> выбор товаров (работ, услуг);</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1.4</w:t>
      </w:r>
      <w:proofErr w:type="gramStart"/>
      <w:r w:rsidRPr="009811F4">
        <w:rPr>
          <w:rFonts w:eastAsia="Times New Roman"/>
          <w:color w:val="000000"/>
          <w:sz w:val="24"/>
          <w:szCs w:val="24"/>
          <w:lang w:eastAsia="ru-RU"/>
        </w:rPr>
        <w:t>. надлежащее</w:t>
      </w:r>
      <w:proofErr w:type="gramEnd"/>
      <w:r w:rsidRPr="009811F4">
        <w:rPr>
          <w:rFonts w:eastAsia="Times New Roman"/>
          <w:color w:val="000000"/>
          <w:sz w:val="24"/>
          <w:szCs w:val="24"/>
          <w:lang w:eastAsia="ru-RU"/>
        </w:rPr>
        <w:t xml:space="preserve">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1.5</w:t>
      </w:r>
      <w:proofErr w:type="gramStart"/>
      <w:r w:rsidRPr="009811F4">
        <w:rPr>
          <w:rFonts w:eastAsia="Times New Roman"/>
          <w:color w:val="000000"/>
          <w:sz w:val="24"/>
          <w:szCs w:val="24"/>
          <w:lang w:eastAsia="ru-RU"/>
        </w:rPr>
        <w:t>. возмещение</w:t>
      </w:r>
      <w:proofErr w:type="gramEnd"/>
      <w:r w:rsidRPr="009811F4">
        <w:rPr>
          <w:rFonts w:eastAsia="Times New Roman"/>
          <w:color w:val="000000"/>
          <w:sz w:val="24"/>
          <w:szCs w:val="24"/>
          <w:lang w:eastAsia="ru-RU"/>
        </w:rPr>
        <w:t xml:space="preserve"> в полном объеме убытков, вреда, причиненных вследствие недостатков товара (работы, услуги), в том числе на компенсацию морального вреда;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1.6</w:t>
      </w:r>
      <w:proofErr w:type="gramStart"/>
      <w:r w:rsidRPr="009811F4">
        <w:rPr>
          <w:rFonts w:eastAsia="Times New Roman"/>
          <w:color w:val="000000"/>
          <w:sz w:val="24"/>
          <w:szCs w:val="24"/>
          <w:lang w:eastAsia="ru-RU"/>
        </w:rPr>
        <w:t>. государственную</w:t>
      </w:r>
      <w:proofErr w:type="gramEnd"/>
      <w:r w:rsidRPr="009811F4">
        <w:rPr>
          <w:rFonts w:eastAsia="Times New Roman"/>
          <w:color w:val="000000"/>
          <w:sz w:val="24"/>
          <w:szCs w:val="24"/>
          <w:lang w:eastAsia="ru-RU"/>
        </w:rPr>
        <w:t xml:space="preserve">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lastRenderedPageBreak/>
        <w:t>1.7. общест</w:t>
      </w:r>
      <w:bookmarkStart w:id="0" w:name="_GoBack"/>
      <w:bookmarkEnd w:id="0"/>
      <w:r w:rsidRPr="009811F4">
        <w:rPr>
          <w:rFonts w:eastAsia="Times New Roman"/>
          <w:color w:val="000000"/>
          <w:sz w:val="24"/>
          <w:szCs w:val="24"/>
          <w:lang w:eastAsia="ru-RU"/>
        </w:rPr>
        <w:t>венную защиту своих прав;</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1.8. создание общественных объединений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Потребитель имеет и иные права, предусмотренные настоящим Законом и иным законодательством.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Государство гарантирует защиту прав и законных интересов потребителей.</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6. Обеспечение права потребителя на просвещение в области защиты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7. Информация о товарах (работах, услугах)</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2.1</w:t>
      </w:r>
      <w:proofErr w:type="gramStart"/>
      <w:r w:rsidRPr="009811F4">
        <w:rPr>
          <w:rFonts w:eastAsia="Times New Roman"/>
          <w:color w:val="000000"/>
          <w:sz w:val="24"/>
          <w:szCs w:val="24"/>
          <w:lang w:eastAsia="ru-RU"/>
        </w:rPr>
        <w:t>. наименование</w:t>
      </w:r>
      <w:proofErr w:type="gramEnd"/>
      <w:r w:rsidRPr="009811F4">
        <w:rPr>
          <w:rFonts w:eastAsia="Times New Roman"/>
          <w:color w:val="000000"/>
          <w:sz w:val="24"/>
          <w:szCs w:val="24"/>
          <w:lang w:eastAsia="ru-RU"/>
        </w:rPr>
        <w:t xml:space="preserve"> товара (работы,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2.2</w:t>
      </w:r>
      <w:proofErr w:type="gramStart"/>
      <w:r w:rsidRPr="009811F4">
        <w:rPr>
          <w:rFonts w:eastAsia="Times New Roman"/>
          <w:color w:val="000000"/>
          <w:sz w:val="24"/>
          <w:szCs w:val="24"/>
          <w:lang w:eastAsia="ru-RU"/>
        </w:rPr>
        <w:t>. виды</w:t>
      </w:r>
      <w:proofErr w:type="gramEnd"/>
      <w:r w:rsidRPr="009811F4">
        <w:rPr>
          <w:rFonts w:eastAsia="Times New Roman"/>
          <w:color w:val="000000"/>
          <w:sz w:val="24"/>
          <w:szCs w:val="24"/>
          <w:lang w:eastAsia="ru-RU"/>
        </w:rPr>
        <w:t xml:space="preserve"> и особенности предлагаемых работ (услуг);</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2.3</w:t>
      </w:r>
      <w:proofErr w:type="gramStart"/>
      <w:r w:rsidRPr="009811F4">
        <w:rPr>
          <w:rFonts w:eastAsia="Times New Roman"/>
          <w:color w:val="000000"/>
          <w:sz w:val="24"/>
          <w:szCs w:val="24"/>
          <w:lang w:eastAsia="ru-RU"/>
        </w:rPr>
        <w:t>. указание</w:t>
      </w:r>
      <w:proofErr w:type="gramEnd"/>
      <w:r w:rsidRPr="009811F4">
        <w:rPr>
          <w:rFonts w:eastAsia="Times New Roman"/>
          <w:color w:val="000000"/>
          <w:sz w:val="24"/>
          <w:szCs w:val="24"/>
          <w:lang w:eastAsia="ru-RU"/>
        </w:rPr>
        <w:t xml:space="preserve">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2.5</w:t>
      </w:r>
      <w:proofErr w:type="gramStart"/>
      <w:r w:rsidRPr="009811F4">
        <w:rPr>
          <w:rFonts w:eastAsia="Times New Roman"/>
          <w:color w:val="000000"/>
          <w:sz w:val="24"/>
          <w:szCs w:val="24"/>
          <w:lang w:eastAsia="ru-RU"/>
        </w:rPr>
        <w:t>. цену</w:t>
      </w:r>
      <w:proofErr w:type="gramEnd"/>
      <w:r w:rsidRPr="009811F4">
        <w:rPr>
          <w:rFonts w:eastAsia="Times New Roman"/>
          <w:color w:val="000000"/>
          <w:sz w:val="24"/>
          <w:szCs w:val="24"/>
          <w:lang w:eastAsia="ru-RU"/>
        </w:rPr>
        <w:t xml:space="preserve"> и условия оплаты товаров (работ, услуг), если эти условия отличаются от обычных условий оплаты соответствующих товаров (работ, услуг);</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2.6</w:t>
      </w:r>
      <w:proofErr w:type="gramStart"/>
      <w:r w:rsidRPr="009811F4">
        <w:rPr>
          <w:rFonts w:eastAsia="Times New Roman"/>
          <w:color w:val="000000"/>
          <w:sz w:val="24"/>
          <w:szCs w:val="24"/>
          <w:lang w:eastAsia="ru-RU"/>
        </w:rPr>
        <w:t>. гарантийный</w:t>
      </w:r>
      <w:proofErr w:type="gramEnd"/>
      <w:r w:rsidRPr="009811F4">
        <w:rPr>
          <w:rFonts w:eastAsia="Times New Roman"/>
          <w:color w:val="000000"/>
          <w:sz w:val="24"/>
          <w:szCs w:val="24"/>
          <w:lang w:eastAsia="ru-RU"/>
        </w:rPr>
        <w:t xml:space="preserve"> срок, если он установлен;</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2.7</w:t>
      </w:r>
      <w:proofErr w:type="gramStart"/>
      <w:r w:rsidRPr="009811F4">
        <w:rPr>
          <w:rFonts w:eastAsia="Times New Roman"/>
          <w:color w:val="000000"/>
          <w:sz w:val="24"/>
          <w:szCs w:val="24"/>
          <w:lang w:eastAsia="ru-RU"/>
        </w:rPr>
        <w:t>. рекомендации</w:t>
      </w:r>
      <w:proofErr w:type="gramEnd"/>
      <w:r w:rsidRPr="009811F4">
        <w:rPr>
          <w:rFonts w:eastAsia="Times New Roman"/>
          <w:color w:val="000000"/>
          <w:sz w:val="24"/>
          <w:szCs w:val="24"/>
          <w:lang w:eastAsia="ru-RU"/>
        </w:rPr>
        <w:t xml:space="preserve"> и (или) ограничения по использованию, в том числе приготовлению, пищевых продуктов в случае, если их использование без этих рекомендаций и (или) </w:t>
      </w:r>
      <w:r w:rsidRPr="009811F4">
        <w:rPr>
          <w:rFonts w:eastAsia="Times New Roman"/>
          <w:color w:val="000000"/>
          <w:sz w:val="24"/>
          <w:szCs w:val="24"/>
          <w:lang w:eastAsia="ru-RU"/>
        </w:rPr>
        <w:lastRenderedPageBreak/>
        <w:t>ограничений затруднено либо может причинить вред здоровью потребителей, их имуществу, привести к снижению или утрате вкусовых свойств пищевых продуктов;</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2.9</w:t>
      </w:r>
      <w:r w:rsidRPr="009811F4">
        <w:rPr>
          <w:rFonts w:eastAsia="Times New Roman"/>
          <w:color w:val="000000"/>
          <w:sz w:val="24"/>
          <w:szCs w:val="24"/>
          <w:vertAlign w:val="superscript"/>
          <w:lang w:eastAsia="ru-RU"/>
        </w:rPr>
        <w:t>1</w:t>
      </w:r>
      <w:proofErr w:type="gramStart"/>
      <w:r w:rsidRPr="009811F4">
        <w:rPr>
          <w:rFonts w:eastAsia="Times New Roman"/>
          <w:color w:val="000000"/>
          <w:sz w:val="24"/>
          <w:szCs w:val="24"/>
          <w:lang w:eastAsia="ru-RU"/>
        </w:rPr>
        <w:t>. страну</w:t>
      </w:r>
      <w:proofErr w:type="gramEnd"/>
      <w:r w:rsidRPr="009811F4">
        <w:rPr>
          <w:rFonts w:eastAsia="Times New Roman"/>
          <w:color w:val="000000"/>
          <w:sz w:val="24"/>
          <w:szCs w:val="24"/>
          <w:lang w:eastAsia="ru-RU"/>
        </w:rPr>
        <w:t xml:space="preserve"> происхождения товара, если она не совпадает с местом нахождения (местом жительства) изготовителя;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2.10</w:t>
      </w:r>
      <w:proofErr w:type="gramStart"/>
      <w:r w:rsidRPr="009811F4">
        <w:rPr>
          <w:rFonts w:eastAsia="Times New Roman"/>
          <w:color w:val="000000"/>
          <w:sz w:val="24"/>
          <w:szCs w:val="24"/>
          <w:lang w:eastAsia="ru-RU"/>
        </w:rPr>
        <w:t>. сведения</w:t>
      </w:r>
      <w:proofErr w:type="gramEnd"/>
      <w:r w:rsidRPr="009811F4">
        <w:rPr>
          <w:rFonts w:eastAsia="Times New Roman"/>
          <w:color w:val="000000"/>
          <w:sz w:val="24"/>
          <w:szCs w:val="24"/>
          <w:lang w:eastAsia="ru-RU"/>
        </w:rPr>
        <w:t xml:space="preserve">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2.11</w:t>
      </w:r>
      <w:proofErr w:type="gramStart"/>
      <w:r w:rsidRPr="009811F4">
        <w:rPr>
          <w:rFonts w:eastAsia="Times New Roman"/>
          <w:color w:val="000000"/>
          <w:sz w:val="24"/>
          <w:szCs w:val="24"/>
          <w:lang w:eastAsia="ru-RU"/>
        </w:rPr>
        <w:t>. указание</w:t>
      </w:r>
      <w:proofErr w:type="gramEnd"/>
      <w:r w:rsidRPr="009811F4">
        <w:rPr>
          <w:rFonts w:eastAsia="Times New Roman"/>
          <w:color w:val="000000"/>
          <w:sz w:val="24"/>
          <w:szCs w:val="24"/>
          <w:lang w:eastAsia="ru-RU"/>
        </w:rPr>
        <w:t xml:space="preserve">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2.12</w:t>
      </w:r>
      <w:proofErr w:type="gramStart"/>
      <w:r w:rsidRPr="009811F4">
        <w:rPr>
          <w:rFonts w:eastAsia="Times New Roman"/>
          <w:color w:val="000000"/>
          <w:sz w:val="24"/>
          <w:szCs w:val="24"/>
          <w:lang w:eastAsia="ru-RU"/>
        </w:rPr>
        <w:t>. количество</w:t>
      </w:r>
      <w:proofErr w:type="gramEnd"/>
      <w:r w:rsidRPr="009811F4">
        <w:rPr>
          <w:rFonts w:eastAsia="Times New Roman"/>
          <w:color w:val="000000"/>
          <w:sz w:val="24"/>
          <w:szCs w:val="24"/>
          <w:lang w:eastAsia="ru-RU"/>
        </w:rPr>
        <w:t xml:space="preserve"> или комплектность товара (результата работы);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2.13</w:t>
      </w:r>
      <w:proofErr w:type="gramStart"/>
      <w:r w:rsidRPr="009811F4">
        <w:rPr>
          <w:rFonts w:eastAsia="Times New Roman"/>
          <w:color w:val="000000"/>
          <w:sz w:val="24"/>
          <w:szCs w:val="24"/>
          <w:lang w:eastAsia="ru-RU"/>
        </w:rPr>
        <w:t>. штриховой</w:t>
      </w:r>
      <w:proofErr w:type="gramEnd"/>
      <w:r w:rsidRPr="009811F4">
        <w:rPr>
          <w:rFonts w:eastAsia="Times New Roman"/>
          <w:color w:val="000000"/>
          <w:sz w:val="24"/>
          <w:szCs w:val="24"/>
          <w:lang w:eastAsia="ru-RU"/>
        </w:rPr>
        <w:t xml:space="preserve"> идентификационный код, если обязательное маркирование товаров таким кодом предусмотрено законодательством;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2.13</w:t>
      </w:r>
      <w:r w:rsidRPr="009811F4">
        <w:rPr>
          <w:rFonts w:eastAsia="Times New Roman"/>
          <w:color w:val="000000"/>
          <w:sz w:val="24"/>
          <w:szCs w:val="24"/>
          <w:vertAlign w:val="superscript"/>
          <w:lang w:eastAsia="ru-RU"/>
        </w:rPr>
        <w:t>1</w:t>
      </w:r>
      <w:proofErr w:type="gramStart"/>
      <w:r w:rsidRPr="009811F4">
        <w:rPr>
          <w:rFonts w:eastAsia="Times New Roman"/>
          <w:color w:val="000000"/>
          <w:sz w:val="24"/>
          <w:szCs w:val="24"/>
          <w:lang w:eastAsia="ru-RU"/>
        </w:rPr>
        <w:t>. сведения</w:t>
      </w:r>
      <w:proofErr w:type="gramEnd"/>
      <w:r w:rsidRPr="009811F4">
        <w:rPr>
          <w:rFonts w:eastAsia="Times New Roman"/>
          <w:color w:val="000000"/>
          <w:sz w:val="24"/>
          <w:szCs w:val="24"/>
          <w:lang w:eastAsia="ru-RU"/>
        </w:rPr>
        <w:t xml:space="preserve"> о классах </w:t>
      </w:r>
      <w:proofErr w:type="spellStart"/>
      <w:r w:rsidRPr="009811F4">
        <w:rPr>
          <w:rFonts w:eastAsia="Times New Roman"/>
          <w:color w:val="000000"/>
          <w:sz w:val="24"/>
          <w:szCs w:val="24"/>
          <w:lang w:eastAsia="ru-RU"/>
        </w:rPr>
        <w:t>энергоэффективности</w:t>
      </w:r>
      <w:proofErr w:type="spellEnd"/>
      <w:r w:rsidRPr="009811F4">
        <w:rPr>
          <w:rFonts w:eastAsia="Times New Roman"/>
          <w:color w:val="000000"/>
          <w:sz w:val="24"/>
          <w:szCs w:val="24"/>
          <w:lang w:eastAsia="ru-RU"/>
        </w:rPr>
        <w:t xml:space="preserve">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2.14</w:t>
      </w:r>
      <w:proofErr w:type="gramStart"/>
      <w:r w:rsidRPr="009811F4">
        <w:rPr>
          <w:rFonts w:eastAsia="Times New Roman"/>
          <w:color w:val="000000"/>
          <w:sz w:val="24"/>
          <w:szCs w:val="24"/>
          <w:lang w:eastAsia="ru-RU"/>
        </w:rPr>
        <w:t>. необходимые</w:t>
      </w:r>
      <w:proofErr w:type="gramEnd"/>
      <w:r w:rsidRPr="009811F4">
        <w:rPr>
          <w:rFonts w:eastAsia="Times New Roman"/>
          <w:color w:val="000000"/>
          <w:sz w:val="24"/>
          <w:szCs w:val="24"/>
          <w:lang w:eastAsia="ru-RU"/>
        </w:rPr>
        <w:t xml:space="preserve">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2.15</w:t>
      </w:r>
      <w:proofErr w:type="gramStart"/>
      <w:r w:rsidRPr="009811F4">
        <w:rPr>
          <w:rFonts w:eastAsia="Times New Roman"/>
          <w:color w:val="000000"/>
          <w:sz w:val="24"/>
          <w:szCs w:val="24"/>
          <w:lang w:eastAsia="ru-RU"/>
        </w:rPr>
        <w:t>. указание</w:t>
      </w:r>
      <w:proofErr w:type="gramEnd"/>
      <w:r w:rsidRPr="009811F4">
        <w:rPr>
          <w:rFonts w:eastAsia="Times New Roman"/>
          <w:color w:val="000000"/>
          <w:sz w:val="24"/>
          <w:szCs w:val="24"/>
          <w:lang w:eastAsia="ru-RU"/>
        </w:rPr>
        <w:t xml:space="preserve"> на использование фонограмм исполнителями музыкальных произведений при проведении культурно-зрелищных мероприятий;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2.16</w:t>
      </w:r>
      <w:proofErr w:type="gramStart"/>
      <w:r w:rsidRPr="009811F4">
        <w:rPr>
          <w:rFonts w:eastAsia="Times New Roman"/>
          <w:color w:val="000000"/>
          <w:sz w:val="24"/>
          <w:szCs w:val="24"/>
          <w:lang w:eastAsia="ru-RU"/>
        </w:rPr>
        <w:t>. иные</w:t>
      </w:r>
      <w:proofErr w:type="gramEnd"/>
      <w:r w:rsidRPr="009811F4">
        <w:rPr>
          <w:rFonts w:eastAsia="Times New Roman"/>
          <w:color w:val="000000"/>
          <w:sz w:val="24"/>
          <w:szCs w:val="24"/>
          <w:lang w:eastAsia="ru-RU"/>
        </w:rPr>
        <w:t xml:space="preserve">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w:t>
      </w:r>
      <w:r w:rsidRPr="009811F4">
        <w:rPr>
          <w:rFonts w:eastAsia="Times New Roman"/>
          <w:color w:val="000000"/>
          <w:sz w:val="24"/>
          <w:szCs w:val="24"/>
          <w:lang w:eastAsia="ru-RU"/>
        </w:rPr>
        <w:lastRenderedPageBreak/>
        <w:t>о дате и номере разрешения на дальнейшую их реализацию и сроке, в течение которого товары возможны к использованию.</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4.1</w:t>
      </w:r>
      <w:proofErr w:type="gramStart"/>
      <w:r w:rsidRPr="009811F4">
        <w:rPr>
          <w:rFonts w:eastAsia="Times New Roman"/>
          <w:color w:val="000000"/>
          <w:sz w:val="24"/>
          <w:szCs w:val="24"/>
          <w:lang w:eastAsia="ru-RU"/>
        </w:rPr>
        <w:t>. до</w:t>
      </w:r>
      <w:proofErr w:type="gramEnd"/>
      <w:r w:rsidRPr="009811F4">
        <w:rPr>
          <w:rFonts w:eastAsia="Times New Roman"/>
          <w:color w:val="000000"/>
          <w:sz w:val="24"/>
          <w:szCs w:val="24"/>
          <w:lang w:eastAsia="ru-RU"/>
        </w:rPr>
        <w:t xml:space="preserve"> момента заключения договора – информацию, предусмотренную подпунктами 2.1–2.12, 2.13</w:t>
      </w:r>
      <w:r w:rsidRPr="009811F4">
        <w:rPr>
          <w:rFonts w:eastAsia="Times New Roman"/>
          <w:color w:val="000000"/>
          <w:sz w:val="24"/>
          <w:szCs w:val="24"/>
          <w:vertAlign w:val="superscript"/>
          <w:lang w:eastAsia="ru-RU"/>
        </w:rPr>
        <w:t>1</w:t>
      </w:r>
      <w:r w:rsidRPr="009811F4">
        <w:rPr>
          <w:rFonts w:eastAsia="Times New Roman"/>
          <w:color w:val="000000"/>
          <w:sz w:val="24"/>
          <w:szCs w:val="24"/>
          <w:lang w:eastAsia="ru-RU"/>
        </w:rPr>
        <w:t>, 2.15 и 2.16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4.2</w:t>
      </w:r>
      <w:proofErr w:type="gramStart"/>
      <w:r w:rsidRPr="009811F4">
        <w:rPr>
          <w:rFonts w:eastAsia="Times New Roman"/>
          <w:color w:val="000000"/>
          <w:sz w:val="24"/>
          <w:szCs w:val="24"/>
          <w:lang w:eastAsia="ru-RU"/>
        </w:rPr>
        <w:t>. при</w:t>
      </w:r>
      <w:proofErr w:type="gramEnd"/>
      <w:r w:rsidRPr="009811F4">
        <w:rPr>
          <w:rFonts w:eastAsia="Times New Roman"/>
          <w:color w:val="000000"/>
          <w:sz w:val="24"/>
          <w:szCs w:val="24"/>
          <w:lang w:eastAsia="ru-RU"/>
        </w:rPr>
        <w:t xml:space="preserve"> доставке товара – также информацию, предусмотренную подпунктами 2.13 и 2.14 пункта 2 настоящей статьи.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9. Информация, предусмотренная пунктами 1–8, 10 и 12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w:t>
      </w:r>
      <w:proofErr w:type="spellStart"/>
      <w:r w:rsidRPr="009811F4">
        <w:rPr>
          <w:rFonts w:eastAsia="Times New Roman"/>
          <w:color w:val="000000"/>
          <w:sz w:val="24"/>
          <w:szCs w:val="24"/>
          <w:lang w:eastAsia="ru-RU"/>
        </w:rPr>
        <w:t>непредоставленной</w:t>
      </w:r>
      <w:proofErr w:type="spellEnd"/>
      <w:r w:rsidRPr="009811F4">
        <w:rPr>
          <w:rFonts w:eastAsia="Times New Roman"/>
          <w:color w:val="000000"/>
          <w:sz w:val="24"/>
          <w:szCs w:val="24"/>
          <w:lang w:eastAsia="ru-RU"/>
        </w:rPr>
        <w:t>, за исключением случаев, если она была сообщена или передана на иностранном языке по желанию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2.9, 2.9</w:t>
      </w:r>
      <w:r w:rsidRPr="009811F4">
        <w:rPr>
          <w:rFonts w:eastAsia="Times New Roman"/>
          <w:color w:val="000000"/>
          <w:sz w:val="24"/>
          <w:szCs w:val="24"/>
          <w:vertAlign w:val="superscript"/>
          <w:lang w:eastAsia="ru-RU"/>
        </w:rPr>
        <w:t>1</w:t>
      </w:r>
      <w:r w:rsidRPr="009811F4">
        <w:rPr>
          <w:rFonts w:eastAsia="Times New Roman"/>
          <w:color w:val="000000"/>
          <w:sz w:val="24"/>
          <w:szCs w:val="24"/>
          <w:lang w:eastAsia="ru-RU"/>
        </w:rPr>
        <w:t xml:space="preserve"> и 2.15 пункта 2 настоящей статьи, а также информация о сроке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w:t>
      </w:r>
      <w:r w:rsidRPr="009811F4">
        <w:rPr>
          <w:rFonts w:eastAsia="Times New Roman"/>
          <w:color w:val="000000"/>
          <w:sz w:val="24"/>
          <w:szCs w:val="24"/>
          <w:lang w:eastAsia="ru-RU"/>
        </w:rPr>
        <w:lastRenderedPageBreak/>
        <w:t>подпунктами 2.2–2.4, 2.7, 2.8, 2.10–2.12, 2.13</w:t>
      </w:r>
      <w:r w:rsidRPr="009811F4">
        <w:rPr>
          <w:rFonts w:eastAsia="Times New Roman"/>
          <w:color w:val="000000"/>
          <w:sz w:val="24"/>
          <w:szCs w:val="24"/>
          <w:vertAlign w:val="superscript"/>
          <w:lang w:eastAsia="ru-RU"/>
        </w:rPr>
        <w:t>1</w:t>
      </w:r>
      <w:r w:rsidRPr="009811F4">
        <w:rPr>
          <w:rFonts w:eastAsia="Times New Roman"/>
          <w:color w:val="000000"/>
          <w:sz w:val="24"/>
          <w:szCs w:val="24"/>
          <w:lang w:eastAsia="ru-RU"/>
        </w:rPr>
        <w:t> и 2.16 пункта 2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10. При реализации пищевых продуктов и других товаров, фасованных и упакованных в потребительскую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8. Информация об изготовителях (исполнителях, продавцах)</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w:t>
      </w:r>
      <w:r w:rsidRPr="009811F4">
        <w:rPr>
          <w:rFonts w:eastAsia="Times New Roman"/>
          <w:color w:val="000000"/>
          <w:sz w:val="24"/>
          <w:szCs w:val="24"/>
          <w:lang w:eastAsia="ru-RU"/>
        </w:rPr>
        <w:lastRenderedPageBreak/>
        <w:t>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(месте жительства) изготовителя (исполнителя, продавца).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Информация, предусмотренная пунктами 1 и 2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4. Информация, предусмотренная пунктами 1 и 2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w:t>
      </w:r>
      <w:proofErr w:type="spellStart"/>
      <w:r w:rsidRPr="009811F4">
        <w:rPr>
          <w:rFonts w:eastAsia="Times New Roman"/>
          <w:color w:val="000000"/>
          <w:sz w:val="24"/>
          <w:szCs w:val="24"/>
          <w:lang w:eastAsia="ru-RU"/>
        </w:rPr>
        <w:t>непредоставленной</w:t>
      </w:r>
      <w:proofErr w:type="spellEnd"/>
      <w:r w:rsidRPr="009811F4">
        <w:rPr>
          <w:rFonts w:eastAsia="Times New Roman"/>
          <w:color w:val="000000"/>
          <w:sz w:val="24"/>
          <w:szCs w:val="24"/>
          <w:lang w:eastAsia="ru-RU"/>
        </w:rPr>
        <w:t>, за исключением случаев, когда она была сообщена или передана на иностранном языке по желанию потребителя.</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9. 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без (вне)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9811F4" w:rsidRPr="009811F4" w:rsidRDefault="009811F4" w:rsidP="009811F4">
      <w:pPr>
        <w:shd w:val="clear" w:color="auto" w:fill="FFFFFF"/>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9</w:t>
      </w:r>
      <w:r w:rsidRPr="009811F4">
        <w:rPr>
          <w:rFonts w:eastAsia="Times New Roman"/>
          <w:b/>
          <w:bCs/>
          <w:color w:val="000000"/>
          <w:sz w:val="24"/>
          <w:szCs w:val="24"/>
          <w:vertAlign w:val="superscript"/>
          <w:lang w:eastAsia="ru-RU"/>
        </w:rPr>
        <w:t>1</w:t>
      </w:r>
      <w:r w:rsidRPr="009811F4">
        <w:rPr>
          <w:rFonts w:eastAsia="Times New Roman"/>
          <w:b/>
          <w:bCs/>
          <w:color w:val="000000"/>
          <w:sz w:val="24"/>
          <w:szCs w:val="24"/>
          <w:lang w:eastAsia="ru-RU"/>
        </w:rPr>
        <w:t>. Оплата товаров (работ, услуг)</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lastRenderedPageBreak/>
        <w:t>1. Расчеты по оплате товаров (работ, услуг) осуществляются в наличной и безналичной формах.</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rsidR="009811F4" w:rsidRPr="009811F4" w:rsidRDefault="009811F4" w:rsidP="009811F4">
      <w:pPr>
        <w:shd w:val="clear" w:color="auto" w:fill="FFFFFF"/>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9</w:t>
      </w:r>
      <w:r w:rsidRPr="009811F4">
        <w:rPr>
          <w:rFonts w:eastAsia="Times New Roman"/>
          <w:b/>
          <w:bCs/>
          <w:color w:val="000000"/>
          <w:sz w:val="24"/>
          <w:szCs w:val="24"/>
          <w:vertAlign w:val="superscript"/>
          <w:lang w:eastAsia="ru-RU"/>
        </w:rPr>
        <w:t>2</w:t>
      </w:r>
      <w:r w:rsidRPr="009811F4">
        <w:rPr>
          <w:rFonts w:eastAsia="Times New Roman"/>
          <w:b/>
          <w:bCs/>
          <w:color w:val="000000"/>
          <w:sz w:val="24"/>
          <w:szCs w:val="24"/>
          <w:lang w:eastAsia="ru-RU"/>
        </w:rPr>
        <w:t>. Реализация товаров (выполнение работ, оказание услуг) по подарочному сертификату или иному подобному документу</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порядке, установленных Правительством Республики Беларусь.</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10. Право потребителя на свободный выбор товара (работы,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Продавец (изготовитель, исполнитель) обязан оказывать содействие потребителю в свободном выборе товара (работы,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11. Право потребителя на надлежащие качество товара (работы, услуги), комплектность, количество товара (результата работы)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w:t>
      </w:r>
      <w:r w:rsidRPr="009811F4">
        <w:rPr>
          <w:rFonts w:eastAsia="Times New Roman"/>
          <w:color w:val="000000"/>
          <w:sz w:val="24"/>
          <w:szCs w:val="24"/>
          <w:lang w:eastAsia="ru-RU"/>
        </w:rPr>
        <w:lastRenderedPageBreak/>
        <w:t>исполнитель) обязан передать потребителю товар (выполнить работу, оказать услугу), соответствующий этим требованиям.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прошедшие метрологический контроль в соответствии с законодательством об обеспечении единства измерений, документы, подтверждающие качество товара (результата работы, услуги), его комплектность, количество.</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 технических регламентов Евразийского экономического союза.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12. Обязанности изготовителя (исполнителя, продавца, поставщика, представителя) по обеспечению безопасности товара (работы,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w:t>
      </w:r>
      <w:r w:rsidRPr="009811F4">
        <w:rPr>
          <w:rFonts w:eastAsia="Times New Roman"/>
          <w:color w:val="000000"/>
          <w:sz w:val="24"/>
          <w:szCs w:val="24"/>
          <w:lang w:eastAsia="ru-RU"/>
        </w:rPr>
        <w:lastRenderedPageBreak/>
        <w:t>обеспечить безопасность товара (результата работы) в течение десяти лет со дня реализации товара (результата работы) потребителю.</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приостановить реализацию товара. 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 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прекратить реализацию товара. 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lastRenderedPageBreak/>
        <w:t>6. При невыполнении изготовителем (исполнителем, продавцом, поставщиком, представителем) обязанностей, предусмотренных пунктом 5 настоящей статьи, снятие товара (работы, услуги) с производства (реализации), изъятие товара (результата работы) из обращения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13. 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 Перечень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w:t>
      </w:r>
      <w:r w:rsidRPr="009811F4">
        <w:rPr>
          <w:rFonts w:eastAsia="Times New Roman"/>
          <w:color w:val="000000"/>
          <w:sz w:val="24"/>
          <w:szCs w:val="24"/>
          <w:lang w:eastAsia="ru-RU"/>
        </w:rPr>
        <w:lastRenderedPageBreak/>
        <w:t>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6. Требования, предусмотренные частью первой пункта 2, пунктом 4, частью первой пункта 5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пунктом 4 статьи 27 и пунктом 3 статьи 31 настоящего Закона.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3. В случае неисполнения изготовителем (поставщиком) обязанности, предусмотренной частью первой пункта 2 настоящей статьи, продавец обеспечивает возможность </w:t>
      </w:r>
      <w:r w:rsidRPr="009811F4">
        <w:rPr>
          <w:rFonts w:eastAsia="Times New Roman"/>
          <w:color w:val="000000"/>
          <w:sz w:val="24"/>
          <w:szCs w:val="24"/>
          <w:lang w:eastAsia="ru-RU"/>
        </w:rPr>
        <w:lastRenderedPageBreak/>
        <w:t>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9811F4" w:rsidRPr="009811F4" w:rsidRDefault="009811F4" w:rsidP="009811F4">
      <w:pPr>
        <w:shd w:val="clear" w:color="auto" w:fill="FFFFFF"/>
        <w:jc w:val="center"/>
        <w:rPr>
          <w:rFonts w:eastAsia="Times New Roman"/>
          <w:b/>
          <w:bCs/>
          <w:caps/>
          <w:color w:val="000000"/>
          <w:sz w:val="24"/>
          <w:szCs w:val="24"/>
          <w:lang w:eastAsia="ru-RU"/>
        </w:rPr>
      </w:pPr>
      <w:r w:rsidRPr="009811F4">
        <w:rPr>
          <w:rFonts w:eastAsia="Times New Roman"/>
          <w:b/>
          <w:bCs/>
          <w:caps/>
          <w:color w:val="000000"/>
          <w:sz w:val="24"/>
          <w:szCs w:val="24"/>
          <w:lang w:eastAsia="ru-RU"/>
        </w:rPr>
        <w:t>ГЛАВА 2</w:t>
      </w:r>
      <w:r w:rsidRPr="009811F4">
        <w:rPr>
          <w:rFonts w:eastAsia="Times New Roman"/>
          <w:b/>
          <w:bCs/>
          <w:caps/>
          <w:color w:val="000000"/>
          <w:sz w:val="24"/>
          <w:szCs w:val="24"/>
          <w:lang w:eastAsia="ru-RU"/>
        </w:rPr>
        <w:br/>
        <w:t>ГРАЖДАНСКО-ПРАВОВАЯ ОТВЕТСТВЕННОСТЬ ЗА НАРУШЕНИЕ ПРАВ ПОТРЕБИТЕЛЯ</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Убытки, причиненные потребителю, подлежат возмещению в полном объеме сверх неустойки, установленной законодательством или договором.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w:t>
      </w:r>
      <w:r w:rsidRPr="009811F4">
        <w:rPr>
          <w:rFonts w:eastAsia="Times New Roman"/>
          <w:color w:val="000000"/>
          <w:sz w:val="24"/>
          <w:szCs w:val="24"/>
          <w:lang w:eastAsia="ru-RU"/>
        </w:rPr>
        <w:lastRenderedPageBreak/>
        <w:t>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продавец (изготовитель, поставщик, представитель,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3. Если </w:t>
      </w:r>
      <w:proofErr w:type="spellStart"/>
      <w:r w:rsidRPr="009811F4">
        <w:rPr>
          <w:rFonts w:eastAsia="Times New Roman"/>
          <w:color w:val="000000"/>
          <w:sz w:val="24"/>
          <w:szCs w:val="24"/>
          <w:lang w:eastAsia="ru-RU"/>
        </w:rPr>
        <w:t>непредоставление</w:t>
      </w:r>
      <w:proofErr w:type="spellEnd"/>
      <w:r w:rsidRPr="009811F4">
        <w:rPr>
          <w:rFonts w:eastAsia="Times New Roman"/>
          <w:color w:val="000000"/>
          <w:sz w:val="24"/>
          <w:szCs w:val="24"/>
          <w:lang w:eastAsia="ru-RU"/>
        </w:rPr>
        <w:t xml:space="preserve">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поставщику, представителю, исполнителю) требования в соответствии со статьей 17 настоящего Закона.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4. При рассмотрении требований потребителя о возмещении убытков, причиненных </w:t>
      </w:r>
      <w:proofErr w:type="spellStart"/>
      <w:r w:rsidRPr="009811F4">
        <w:rPr>
          <w:rFonts w:eastAsia="Times New Roman"/>
          <w:color w:val="000000"/>
          <w:sz w:val="24"/>
          <w:szCs w:val="24"/>
          <w:lang w:eastAsia="ru-RU"/>
        </w:rPr>
        <w:t>непредоставлением</w:t>
      </w:r>
      <w:proofErr w:type="spellEnd"/>
      <w:r w:rsidRPr="009811F4">
        <w:rPr>
          <w:rFonts w:eastAsia="Times New Roman"/>
          <w:color w:val="000000"/>
          <w:sz w:val="24"/>
          <w:szCs w:val="24"/>
          <w:lang w:eastAsia="ru-RU"/>
        </w:rPr>
        <w:t xml:space="preserve">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lastRenderedPageBreak/>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7. Изготовитель (исполнитель, продавец), а также поставщик, представитель в случаях, указанных в пункте 4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18. Компенсация морального вреда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w:t>
      </w:r>
      <w:proofErr w:type="spellStart"/>
      <w:r w:rsidRPr="009811F4">
        <w:rPr>
          <w:rFonts w:eastAsia="Times New Roman"/>
          <w:color w:val="000000"/>
          <w:sz w:val="24"/>
          <w:szCs w:val="24"/>
          <w:lang w:eastAsia="ru-RU"/>
        </w:rPr>
        <w:t>причинителем</w:t>
      </w:r>
      <w:proofErr w:type="spellEnd"/>
      <w:r w:rsidRPr="009811F4">
        <w:rPr>
          <w:rFonts w:eastAsia="Times New Roman"/>
          <w:color w:val="000000"/>
          <w:sz w:val="24"/>
          <w:szCs w:val="24"/>
          <w:lang w:eastAsia="ru-RU"/>
        </w:rPr>
        <w:t xml:space="preserve"> вреда при наличии его вины, если иное не предусмотрено законодательными актами.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w:t>
      </w:r>
      <w:proofErr w:type="spellStart"/>
      <w:r w:rsidRPr="009811F4">
        <w:rPr>
          <w:rFonts w:eastAsia="Times New Roman"/>
          <w:color w:val="000000"/>
          <w:sz w:val="24"/>
          <w:szCs w:val="24"/>
          <w:lang w:eastAsia="ru-RU"/>
        </w:rPr>
        <w:t>причинителя</w:t>
      </w:r>
      <w:proofErr w:type="spellEnd"/>
      <w:r w:rsidRPr="009811F4">
        <w:rPr>
          <w:rFonts w:eastAsia="Times New Roman"/>
          <w:color w:val="000000"/>
          <w:sz w:val="24"/>
          <w:szCs w:val="24"/>
          <w:lang w:eastAsia="ru-RU"/>
        </w:rPr>
        <w:t xml:space="preserve"> вреда в случае, когда его вина является основанием для </w:t>
      </w:r>
      <w:r w:rsidRPr="009811F4">
        <w:rPr>
          <w:rFonts w:eastAsia="Times New Roman"/>
          <w:color w:val="000000"/>
          <w:sz w:val="24"/>
          <w:szCs w:val="24"/>
          <w:lang w:eastAsia="ru-RU"/>
        </w:rPr>
        <w:lastRenderedPageBreak/>
        <w:t>возмещения вреда. При определении размера компенсации морального вреда должны учитываться требования разумности и справедливости.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19. Недействительность условий договора, ограничивающих права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9811F4" w:rsidRPr="009811F4" w:rsidRDefault="009811F4" w:rsidP="009811F4">
      <w:pPr>
        <w:shd w:val="clear" w:color="auto" w:fill="FFFFFF"/>
        <w:jc w:val="center"/>
        <w:rPr>
          <w:rFonts w:eastAsia="Times New Roman"/>
          <w:b/>
          <w:bCs/>
          <w:caps/>
          <w:color w:val="000000"/>
          <w:sz w:val="24"/>
          <w:szCs w:val="24"/>
          <w:lang w:eastAsia="ru-RU"/>
        </w:rPr>
      </w:pPr>
      <w:r w:rsidRPr="009811F4">
        <w:rPr>
          <w:rFonts w:eastAsia="Times New Roman"/>
          <w:b/>
          <w:bCs/>
          <w:caps/>
          <w:color w:val="000000"/>
          <w:sz w:val="24"/>
          <w:szCs w:val="24"/>
          <w:lang w:eastAsia="ru-RU"/>
        </w:rPr>
        <w:t>ГЛАВА 3</w:t>
      </w:r>
      <w:r w:rsidRPr="009811F4">
        <w:rPr>
          <w:rFonts w:eastAsia="Times New Roman"/>
          <w:b/>
          <w:bCs/>
          <w:caps/>
          <w:color w:val="000000"/>
          <w:sz w:val="24"/>
          <w:szCs w:val="24"/>
          <w:lang w:eastAsia="ru-RU"/>
        </w:rPr>
        <w:br/>
        <w:t>ЗАЩИТА ПРАВ ПОТРЕБИТЕЛЯ ПРИ РЕАЛИЗАЦИИ ЕМУ ТОВАРА</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20. Права потребителя в случае реализации товара ненадлежащего качества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1.1</w:t>
      </w:r>
      <w:proofErr w:type="gramStart"/>
      <w:r w:rsidRPr="009811F4">
        <w:rPr>
          <w:rFonts w:eastAsia="Times New Roman"/>
          <w:color w:val="000000"/>
          <w:sz w:val="24"/>
          <w:szCs w:val="24"/>
          <w:lang w:eastAsia="ru-RU"/>
        </w:rPr>
        <w:t>. замены</w:t>
      </w:r>
      <w:proofErr w:type="gramEnd"/>
      <w:r w:rsidRPr="009811F4">
        <w:rPr>
          <w:rFonts w:eastAsia="Times New Roman"/>
          <w:color w:val="000000"/>
          <w:sz w:val="24"/>
          <w:szCs w:val="24"/>
          <w:lang w:eastAsia="ru-RU"/>
        </w:rPr>
        <w:t xml:space="preserve"> недоброкачественного товара товаром надлежащего качества;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1.2</w:t>
      </w:r>
      <w:proofErr w:type="gramStart"/>
      <w:r w:rsidRPr="009811F4">
        <w:rPr>
          <w:rFonts w:eastAsia="Times New Roman"/>
          <w:color w:val="000000"/>
          <w:sz w:val="24"/>
          <w:szCs w:val="24"/>
          <w:lang w:eastAsia="ru-RU"/>
        </w:rPr>
        <w:t>. соразмерного</w:t>
      </w:r>
      <w:proofErr w:type="gramEnd"/>
      <w:r w:rsidRPr="009811F4">
        <w:rPr>
          <w:rFonts w:eastAsia="Times New Roman"/>
          <w:color w:val="000000"/>
          <w:sz w:val="24"/>
          <w:szCs w:val="24"/>
          <w:lang w:eastAsia="ru-RU"/>
        </w:rPr>
        <w:t xml:space="preserve"> уменьшения покупной цены товара;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1.3</w:t>
      </w:r>
      <w:proofErr w:type="gramStart"/>
      <w:r w:rsidRPr="009811F4">
        <w:rPr>
          <w:rFonts w:eastAsia="Times New Roman"/>
          <w:color w:val="000000"/>
          <w:sz w:val="24"/>
          <w:szCs w:val="24"/>
          <w:lang w:eastAsia="ru-RU"/>
        </w:rPr>
        <w:t>. незамедлительного</w:t>
      </w:r>
      <w:proofErr w:type="gramEnd"/>
      <w:r w:rsidRPr="009811F4">
        <w:rPr>
          <w:rFonts w:eastAsia="Times New Roman"/>
          <w:color w:val="000000"/>
          <w:sz w:val="24"/>
          <w:szCs w:val="24"/>
          <w:lang w:eastAsia="ru-RU"/>
        </w:rPr>
        <w:t xml:space="preserve"> безвозмездного устранения недостатков товара;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1.4</w:t>
      </w:r>
      <w:proofErr w:type="gramStart"/>
      <w:r w:rsidRPr="009811F4">
        <w:rPr>
          <w:rFonts w:eastAsia="Times New Roman"/>
          <w:color w:val="000000"/>
          <w:sz w:val="24"/>
          <w:szCs w:val="24"/>
          <w:lang w:eastAsia="ru-RU"/>
        </w:rPr>
        <w:t>. возмещения</w:t>
      </w:r>
      <w:proofErr w:type="gramEnd"/>
      <w:r w:rsidRPr="009811F4">
        <w:rPr>
          <w:rFonts w:eastAsia="Times New Roman"/>
          <w:color w:val="000000"/>
          <w:sz w:val="24"/>
          <w:szCs w:val="24"/>
          <w:lang w:eastAsia="ru-RU"/>
        </w:rPr>
        <w:t xml:space="preserve"> расходов по устранению недостатков товара.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Требования, указанные в пунктах 1–3 настоящей статьи, предъявляются потребителем продавцу.</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5. Потребитель вправе предъявить требования, указанные в подпунктах 1.1, 1.3 и 1.4 пункта 1 настоящей статьи, изготовителю.</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w:t>
      </w:r>
      <w:r w:rsidRPr="009811F4">
        <w:rPr>
          <w:rFonts w:eastAsia="Times New Roman"/>
          <w:color w:val="000000"/>
          <w:sz w:val="24"/>
          <w:szCs w:val="24"/>
          <w:lang w:eastAsia="ru-RU"/>
        </w:rPr>
        <w:lastRenderedPageBreak/>
        <w:t>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7. В отношении технически сложного товара или дорогостоящего товара потребитель вправе предъявить требования, указанные в подпункте 1.1 пункта 1, пункте 3, части второй пункта 5 и части второй пункта 6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частью первой пункта 1 статьи 22 настоящего Закона. Перечень таких технически сложных товаров утверждается Правительством Республики Беларусь.</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8. 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9. Потребитель вправе предъявить требование о незамедлительном безвозмездном устранении недостатков товара ремонтной организации.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w:t>
      </w:r>
      <w:r w:rsidRPr="009811F4">
        <w:rPr>
          <w:rFonts w:eastAsia="Times New Roman"/>
          <w:color w:val="000000"/>
          <w:sz w:val="24"/>
          <w:szCs w:val="24"/>
          <w:lang w:eastAsia="ru-RU"/>
        </w:rPr>
        <w:lastRenderedPageBreak/>
        <w:t>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также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14. При передаче потребителем товара продавцу (изготовителю, поставщику, представителю) в связи с реализацией права, предусмотренного подпунктом 1.1 пункта 1 настоящей статьи, а также для проведения проверки качества товара либо экспертизы товара составляется акт передачи товара по форме, установленной Министерством антимонопольного регулирования и торговли Республики Беларусь.</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15. 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 причине.</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lastRenderedPageBreak/>
        <w:t>Статья 21. Сроки предъявления потребителем требований в отношении недостатков товара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Потребитель вправе предъявить предусмотренные статьей 20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Гарантийный срок товара исчисляется с момента передачи товара продавцом потребителю, если иное не предусмотрено пунктами 3 и 4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Если товар нуждается в специальной установке (подключении) или сборке, гарантийный срок исчисляется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w:t>
      </w:r>
      <w:r w:rsidRPr="009811F4">
        <w:rPr>
          <w:rFonts w:eastAsia="Times New Roman"/>
          <w:color w:val="000000"/>
          <w:sz w:val="24"/>
          <w:szCs w:val="24"/>
          <w:lang w:eastAsia="ru-RU"/>
        </w:rPr>
        <w:lastRenderedPageBreak/>
        <w:t>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поставщику, представителю в пределах установленного на товар срока службы или в течение десяти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22. Безвозмездное устранение недостатков товара продавцом (изготовителем, поставщиком, представителем, ремонтной организацией)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w:t>
      </w:r>
      <w:r w:rsidRPr="009811F4">
        <w:rPr>
          <w:rFonts w:eastAsia="Times New Roman"/>
          <w:color w:val="000000"/>
          <w:sz w:val="24"/>
          <w:szCs w:val="24"/>
          <w:lang w:eastAsia="ru-RU"/>
        </w:rPr>
        <w:lastRenderedPageBreak/>
        <w:t>недостатков товара. По письменному соглашению с потребителем этот срок может быть увеличен, но не более чем до тридцати дней.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частью первой настоящего пункта.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порядке и по форме, установленным Министерством антимонопольного регулирования и торговли Республики Беларусь.</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23. Замена товара ненадлежащего качества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lastRenderedPageBreak/>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Товар ненадлежащего качества должен быть заменен на новый, то есть на товар, не бывший в употреблении.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При замене товара гарантийный срок исчисляется заново со дня передачи товара потребителю.</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24. Права потребителя при нарушении продавцом сроков передачи предварительно оплаченного товара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2.1</w:t>
      </w:r>
      <w:proofErr w:type="gramStart"/>
      <w:r w:rsidRPr="009811F4">
        <w:rPr>
          <w:rFonts w:eastAsia="Times New Roman"/>
          <w:color w:val="000000"/>
          <w:sz w:val="24"/>
          <w:szCs w:val="24"/>
          <w:lang w:eastAsia="ru-RU"/>
        </w:rPr>
        <w:t>. передачи</w:t>
      </w:r>
      <w:proofErr w:type="gramEnd"/>
      <w:r w:rsidRPr="009811F4">
        <w:rPr>
          <w:rFonts w:eastAsia="Times New Roman"/>
          <w:color w:val="000000"/>
          <w:sz w:val="24"/>
          <w:szCs w:val="24"/>
          <w:lang w:eastAsia="ru-RU"/>
        </w:rPr>
        <w:t xml:space="preserve"> оплаченного товара в установленный им новый срок;</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2.2</w:t>
      </w:r>
      <w:proofErr w:type="gramStart"/>
      <w:r w:rsidRPr="009811F4">
        <w:rPr>
          <w:rFonts w:eastAsia="Times New Roman"/>
          <w:color w:val="000000"/>
          <w:sz w:val="24"/>
          <w:szCs w:val="24"/>
          <w:lang w:eastAsia="ru-RU"/>
        </w:rPr>
        <w:t>. возврата</w:t>
      </w:r>
      <w:proofErr w:type="gramEnd"/>
      <w:r w:rsidRPr="009811F4">
        <w:rPr>
          <w:rFonts w:eastAsia="Times New Roman"/>
          <w:color w:val="000000"/>
          <w:sz w:val="24"/>
          <w:szCs w:val="24"/>
          <w:lang w:eastAsia="ru-RU"/>
        </w:rPr>
        <w:t xml:space="preserve"> суммы предварительной оплаты за товар, не переданный продавцом.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При возврате потребителю суммы предварительной оплаты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25. Сроки удовлетворения отдельных требований потребителя в случае приобретения им товара ненадлежащего качества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lastRenderedPageBreak/>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За нарушение сроков, предусмотренных пунктом 1 и частью первой пункта 2 статьи 22, пунктом 1 и частью первой пункта 2 статьи 23, частью первой пункта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При отсутствии у продавца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частью первой пункта 5 статьи 24, статьей 25 настоящего Закона, потребитель вправе по своему выбору предъявить иные требования, предусмотренные пунктами 1–3, 5, 6 и 9 статьи 20 настоящего Закона.</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27. Расчеты с потребителем в случае приобретения им товара ненадлежащего качества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При замене товара ненадлежащего качества на товар той же модели (марки, типа, артикула и др.) перерасчет цены товара не производится.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w:t>
      </w:r>
      <w:r w:rsidRPr="009811F4">
        <w:rPr>
          <w:rFonts w:eastAsia="Times New Roman"/>
          <w:color w:val="000000"/>
          <w:sz w:val="24"/>
          <w:szCs w:val="24"/>
          <w:lang w:eastAsia="ru-RU"/>
        </w:rPr>
        <w:lastRenderedPageBreak/>
        <w:t>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6. При осуществлении расчетов в соответствии с пунктами 2–5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28. Право потребителя на обмен и возврат товара надлежащего качества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lastRenderedPageBreak/>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5. Пищевые продукты надлежащего качества обмену и возврату не подлежат.</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9811F4" w:rsidRPr="009811F4" w:rsidRDefault="009811F4" w:rsidP="009811F4">
      <w:pPr>
        <w:shd w:val="clear" w:color="auto" w:fill="FFFFFF"/>
        <w:jc w:val="center"/>
        <w:rPr>
          <w:rFonts w:eastAsia="Times New Roman"/>
          <w:b/>
          <w:bCs/>
          <w:caps/>
          <w:color w:val="000000"/>
          <w:sz w:val="24"/>
          <w:szCs w:val="24"/>
          <w:lang w:eastAsia="ru-RU"/>
        </w:rPr>
      </w:pPr>
      <w:r w:rsidRPr="009811F4">
        <w:rPr>
          <w:rFonts w:eastAsia="Times New Roman"/>
          <w:b/>
          <w:bCs/>
          <w:caps/>
          <w:color w:val="000000"/>
          <w:sz w:val="24"/>
          <w:szCs w:val="24"/>
          <w:lang w:eastAsia="ru-RU"/>
        </w:rPr>
        <w:t>ГЛАВА 4</w:t>
      </w:r>
      <w:r w:rsidRPr="009811F4">
        <w:rPr>
          <w:rFonts w:eastAsia="Times New Roman"/>
          <w:b/>
          <w:bCs/>
          <w:caps/>
          <w:color w:val="000000"/>
          <w:sz w:val="24"/>
          <w:szCs w:val="24"/>
          <w:lang w:eastAsia="ru-RU"/>
        </w:rPr>
        <w:br/>
        <w:t>ЗАЩИТА ПРАВ ПОТРЕБИТЕЛЯ ПРИ ВЫПОЛНЕНИИ РАБОТ (ОКАЗАНИИ УСЛУГ)</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29. Сроки выполнения работ (оказания услуг)</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Исполнитель обязан выполнить работу (оказать услугу) в срок, установленный договором, если иное не предусмотрено законодательством.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30. Последствия нарушения исполнителем сроков выполнения работ (оказания услуг)</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1.1</w:t>
      </w:r>
      <w:proofErr w:type="gramStart"/>
      <w:r w:rsidRPr="009811F4">
        <w:rPr>
          <w:rFonts w:eastAsia="Times New Roman"/>
          <w:color w:val="000000"/>
          <w:sz w:val="24"/>
          <w:szCs w:val="24"/>
          <w:lang w:eastAsia="ru-RU"/>
        </w:rPr>
        <w:t>. назначить</w:t>
      </w:r>
      <w:proofErr w:type="gramEnd"/>
      <w:r w:rsidRPr="009811F4">
        <w:rPr>
          <w:rFonts w:eastAsia="Times New Roman"/>
          <w:color w:val="000000"/>
          <w:sz w:val="24"/>
          <w:szCs w:val="24"/>
          <w:lang w:eastAsia="ru-RU"/>
        </w:rPr>
        <w:t xml:space="preserve"> исполнителю новый срок;</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1.2</w:t>
      </w:r>
      <w:proofErr w:type="gramStart"/>
      <w:r w:rsidRPr="009811F4">
        <w:rPr>
          <w:rFonts w:eastAsia="Times New Roman"/>
          <w:color w:val="000000"/>
          <w:sz w:val="24"/>
          <w:szCs w:val="24"/>
          <w:lang w:eastAsia="ru-RU"/>
        </w:rPr>
        <w:t>. поручить</w:t>
      </w:r>
      <w:proofErr w:type="gramEnd"/>
      <w:r w:rsidRPr="009811F4">
        <w:rPr>
          <w:rFonts w:eastAsia="Times New Roman"/>
          <w:color w:val="000000"/>
          <w:sz w:val="24"/>
          <w:szCs w:val="24"/>
          <w:lang w:eastAsia="ru-RU"/>
        </w:rPr>
        <w:t xml:space="preserve">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1.3</w:t>
      </w:r>
      <w:proofErr w:type="gramStart"/>
      <w:r w:rsidRPr="009811F4">
        <w:rPr>
          <w:rFonts w:eastAsia="Times New Roman"/>
          <w:color w:val="000000"/>
          <w:sz w:val="24"/>
          <w:szCs w:val="24"/>
          <w:lang w:eastAsia="ru-RU"/>
        </w:rPr>
        <w:t>. потребовать</w:t>
      </w:r>
      <w:proofErr w:type="gramEnd"/>
      <w:r w:rsidRPr="009811F4">
        <w:rPr>
          <w:rFonts w:eastAsia="Times New Roman"/>
          <w:color w:val="000000"/>
          <w:sz w:val="24"/>
          <w:szCs w:val="24"/>
          <w:lang w:eastAsia="ru-RU"/>
        </w:rPr>
        <w:t xml:space="preserve"> соразмерного уменьшения установленной цены за выполнение работы (оказание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1.4</w:t>
      </w:r>
      <w:proofErr w:type="gramStart"/>
      <w:r w:rsidRPr="009811F4">
        <w:rPr>
          <w:rFonts w:eastAsia="Times New Roman"/>
          <w:color w:val="000000"/>
          <w:sz w:val="24"/>
          <w:szCs w:val="24"/>
          <w:lang w:eastAsia="ru-RU"/>
        </w:rPr>
        <w:t>. расторгнуть</w:t>
      </w:r>
      <w:proofErr w:type="gramEnd"/>
      <w:r w:rsidRPr="009811F4">
        <w:rPr>
          <w:rFonts w:eastAsia="Times New Roman"/>
          <w:color w:val="000000"/>
          <w:sz w:val="24"/>
          <w:szCs w:val="24"/>
          <w:lang w:eastAsia="ru-RU"/>
        </w:rPr>
        <w:t xml:space="preserve"> договор о выполнении работы (оказании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Назначенные потребителем новые сроки выполнения работы (оказания услуги) указываются в договоре о выполнении работы (оказании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В случае просрочки новых сроков потребитель вправе предъявить исполнителю иные требования, предусмотренные пунктом 1 настоящей статьи.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lastRenderedPageBreak/>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31. Права потребителя при обнаружении недостатков выполненной работы (оказанной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1.1</w:t>
      </w:r>
      <w:proofErr w:type="gramStart"/>
      <w:r w:rsidRPr="009811F4">
        <w:rPr>
          <w:rFonts w:eastAsia="Times New Roman"/>
          <w:color w:val="000000"/>
          <w:sz w:val="24"/>
          <w:szCs w:val="24"/>
          <w:lang w:eastAsia="ru-RU"/>
        </w:rPr>
        <w:t>. безвозмездного</w:t>
      </w:r>
      <w:proofErr w:type="gramEnd"/>
      <w:r w:rsidRPr="009811F4">
        <w:rPr>
          <w:rFonts w:eastAsia="Times New Roman"/>
          <w:color w:val="000000"/>
          <w:sz w:val="24"/>
          <w:szCs w:val="24"/>
          <w:lang w:eastAsia="ru-RU"/>
        </w:rPr>
        <w:t xml:space="preserve"> устранения недостатков выполненной работы (оказанной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1.2</w:t>
      </w:r>
      <w:proofErr w:type="gramStart"/>
      <w:r w:rsidRPr="009811F4">
        <w:rPr>
          <w:rFonts w:eastAsia="Times New Roman"/>
          <w:color w:val="000000"/>
          <w:sz w:val="24"/>
          <w:szCs w:val="24"/>
          <w:lang w:eastAsia="ru-RU"/>
        </w:rPr>
        <w:t>. соразмерного</w:t>
      </w:r>
      <w:proofErr w:type="gramEnd"/>
      <w:r w:rsidRPr="009811F4">
        <w:rPr>
          <w:rFonts w:eastAsia="Times New Roman"/>
          <w:color w:val="000000"/>
          <w:sz w:val="24"/>
          <w:szCs w:val="24"/>
          <w:lang w:eastAsia="ru-RU"/>
        </w:rPr>
        <w:t xml:space="preserve"> уменьшения установленной цены выполненной работы (оказанной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1.3</w:t>
      </w:r>
      <w:proofErr w:type="gramStart"/>
      <w:r w:rsidRPr="009811F4">
        <w:rPr>
          <w:rFonts w:eastAsia="Times New Roman"/>
          <w:color w:val="000000"/>
          <w:sz w:val="24"/>
          <w:szCs w:val="24"/>
          <w:lang w:eastAsia="ru-RU"/>
        </w:rPr>
        <w:t>. безвозмездного</w:t>
      </w:r>
      <w:proofErr w:type="gramEnd"/>
      <w:r w:rsidRPr="009811F4">
        <w:rPr>
          <w:rFonts w:eastAsia="Times New Roman"/>
          <w:color w:val="000000"/>
          <w:sz w:val="24"/>
          <w:szCs w:val="24"/>
          <w:lang w:eastAsia="ru-RU"/>
        </w:rPr>
        <w:t xml:space="preserve">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1.4</w:t>
      </w:r>
      <w:proofErr w:type="gramStart"/>
      <w:r w:rsidRPr="009811F4">
        <w:rPr>
          <w:rFonts w:eastAsia="Times New Roman"/>
          <w:color w:val="000000"/>
          <w:sz w:val="24"/>
          <w:szCs w:val="24"/>
          <w:lang w:eastAsia="ru-RU"/>
        </w:rPr>
        <w:t>. возмещения</w:t>
      </w:r>
      <w:proofErr w:type="gramEnd"/>
      <w:r w:rsidRPr="009811F4">
        <w:rPr>
          <w:rFonts w:eastAsia="Times New Roman"/>
          <w:color w:val="000000"/>
          <w:sz w:val="24"/>
          <w:szCs w:val="24"/>
          <w:lang w:eastAsia="ru-RU"/>
        </w:rPr>
        <w:t xml:space="preserve"> понесенных им расходов по устранению недостатков выполненной работы (оказанной услуги) своими силами или третьими лицами.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lastRenderedPageBreak/>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Потребитель вправе оспорить заключение экспертизы результата выполненной работы (оказанной услуги) в судебном порядке.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w:t>
      </w:r>
      <w:r w:rsidRPr="009811F4">
        <w:rPr>
          <w:rFonts w:eastAsia="Times New Roman"/>
          <w:color w:val="000000"/>
          <w:sz w:val="24"/>
          <w:szCs w:val="24"/>
          <w:lang w:eastAsia="ru-RU"/>
        </w:rPr>
        <w:lastRenderedPageBreak/>
        <w:t>экспертизы, а также связанные с ее проведением расходы на транспортировку результата выполненной работы. 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11. Гарантийный срок результата работы (услуги) исчисляется с момента передачи результата работы потребителю (окончания оказания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12. Срок службы результата работы исчисляется со дня окончания выполнения работы.</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32. Сроки устранения недостатков выполненной работы (оказанной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lastRenderedPageBreak/>
        <w:t>2. 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В случае нарушения указанных сроков потребитель вправе предъявить исполнителю иные требования, предусмотренные пунктом 1 и частью первой пункта 3 статьи 31 настоящего Закона.</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33. Сроки удовлетворения отдельных требований потребителя при выполнении работ (оказании услуг)</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пунктом 1 и частью первой пункта 3 статьи 31 настоящего Закона.</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34. Смета либо калькуляция на выполнение работы (оказание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w:t>
      </w:r>
      <w:r w:rsidRPr="009811F4">
        <w:rPr>
          <w:rFonts w:eastAsia="Times New Roman"/>
          <w:color w:val="000000"/>
          <w:sz w:val="24"/>
          <w:szCs w:val="24"/>
          <w:lang w:eastAsia="ru-RU"/>
        </w:rPr>
        <w:lastRenderedPageBreak/>
        <w:t>смета либо калькуляция. Составление такой сметы либо калькуляции по требованию потребителя или исполнителя является обязательным.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35. Выполнение работы (оказание услуги) из материала исполнителя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36. Выполнение работы (оказание услуги) из материала (с вещью)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lastRenderedPageBreak/>
        <w:t>3. Исполнитель обязан:</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3.1</w:t>
      </w:r>
      <w:proofErr w:type="gramStart"/>
      <w:r w:rsidRPr="009811F4">
        <w:rPr>
          <w:rFonts w:eastAsia="Times New Roman"/>
          <w:color w:val="000000"/>
          <w:sz w:val="24"/>
          <w:szCs w:val="24"/>
          <w:lang w:eastAsia="ru-RU"/>
        </w:rPr>
        <w:t>. предупредить</w:t>
      </w:r>
      <w:proofErr w:type="gramEnd"/>
      <w:r w:rsidRPr="009811F4">
        <w:rPr>
          <w:rFonts w:eastAsia="Times New Roman"/>
          <w:color w:val="000000"/>
          <w:sz w:val="24"/>
          <w:szCs w:val="24"/>
          <w:lang w:eastAsia="ru-RU"/>
        </w:rPr>
        <w:t xml:space="preserve"> потребителя о непригодности или недоброкачественности переданного потребителем материала (вещи);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3.2</w:t>
      </w:r>
      <w:proofErr w:type="gramStart"/>
      <w:r w:rsidRPr="009811F4">
        <w:rPr>
          <w:rFonts w:eastAsia="Times New Roman"/>
          <w:color w:val="000000"/>
          <w:sz w:val="24"/>
          <w:szCs w:val="24"/>
          <w:lang w:eastAsia="ru-RU"/>
        </w:rPr>
        <w:t>. представить</w:t>
      </w:r>
      <w:proofErr w:type="gramEnd"/>
      <w:r w:rsidRPr="009811F4">
        <w:rPr>
          <w:rFonts w:eastAsia="Times New Roman"/>
          <w:color w:val="000000"/>
          <w:sz w:val="24"/>
          <w:szCs w:val="24"/>
          <w:lang w:eastAsia="ru-RU"/>
        </w:rPr>
        <w:t xml:space="preserve">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38. Порядок расчетов за выполненную работу (оказанную услугу)</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Порядок расчетов за выполненную работу (оказанную услугу) определяется договором между потребителем и исполнителем.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9811F4" w:rsidRPr="009811F4" w:rsidRDefault="009811F4" w:rsidP="009811F4">
      <w:pPr>
        <w:shd w:val="clear" w:color="auto" w:fill="FFFFFF"/>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38</w:t>
      </w:r>
      <w:r w:rsidRPr="009811F4">
        <w:rPr>
          <w:rFonts w:eastAsia="Times New Roman"/>
          <w:b/>
          <w:bCs/>
          <w:color w:val="000000"/>
          <w:sz w:val="24"/>
          <w:szCs w:val="24"/>
          <w:vertAlign w:val="superscript"/>
          <w:lang w:eastAsia="ru-RU"/>
        </w:rPr>
        <w:t>1</w:t>
      </w:r>
      <w:r w:rsidRPr="009811F4">
        <w:rPr>
          <w:rFonts w:eastAsia="Times New Roman"/>
          <w:b/>
          <w:bCs/>
          <w:color w:val="000000"/>
          <w:sz w:val="24"/>
          <w:szCs w:val="24"/>
          <w:lang w:eastAsia="ru-RU"/>
        </w:rPr>
        <w:t>. Право потребителя на односторонний отказ от исполнения договора о выполнении работы (оказании услуги)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lastRenderedPageBreak/>
        <w:t>2. В случае,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За нарушение срока, предусмотренного пунктом 2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39. Правила бытового и иных видов обслуживания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40. Регулирование выполнения отдельных видов работ (оказания отдельных видов услуг)</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9811F4" w:rsidRPr="009811F4" w:rsidRDefault="009811F4" w:rsidP="009811F4">
      <w:pPr>
        <w:shd w:val="clear" w:color="auto" w:fill="FFFFFF"/>
        <w:jc w:val="center"/>
        <w:rPr>
          <w:rFonts w:eastAsia="Times New Roman"/>
          <w:b/>
          <w:bCs/>
          <w:caps/>
          <w:color w:val="000000"/>
          <w:sz w:val="24"/>
          <w:szCs w:val="24"/>
          <w:lang w:eastAsia="ru-RU"/>
        </w:rPr>
      </w:pPr>
      <w:r w:rsidRPr="009811F4">
        <w:rPr>
          <w:rFonts w:eastAsia="Times New Roman"/>
          <w:b/>
          <w:bCs/>
          <w:caps/>
          <w:color w:val="000000"/>
          <w:sz w:val="24"/>
          <w:szCs w:val="24"/>
          <w:lang w:eastAsia="ru-RU"/>
        </w:rPr>
        <w:t>ГЛАВА 5</w:t>
      </w:r>
      <w:r w:rsidRPr="009811F4">
        <w:rPr>
          <w:rFonts w:eastAsia="Times New Roman"/>
          <w:b/>
          <w:bCs/>
          <w:caps/>
          <w:color w:val="000000"/>
          <w:sz w:val="24"/>
          <w:szCs w:val="24"/>
          <w:lang w:eastAsia="ru-RU"/>
        </w:rPr>
        <w:br/>
        <w:t>ГОСУДАРСТВЕННАЯ ЗАЩИТА ПРАВ ПОТРЕБИТЕЛЯ</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41. Государственные органы, иные государственные организации, осуществляющие защиту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рассматривают</w:t>
      </w:r>
      <w:proofErr w:type="gramEnd"/>
      <w:r w:rsidRPr="009811F4">
        <w:rPr>
          <w:rFonts w:eastAsia="Times New Roman"/>
          <w:color w:val="000000"/>
          <w:sz w:val="24"/>
          <w:szCs w:val="24"/>
          <w:lang w:eastAsia="ru-RU"/>
        </w:rPr>
        <w:t xml:space="preserve"> обращения потребителей в соответствии с законодательством об обращениях граждан и юридических лиц;</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осуществляют</w:t>
      </w:r>
      <w:proofErr w:type="gramEnd"/>
      <w:r w:rsidRPr="009811F4">
        <w:rPr>
          <w:rFonts w:eastAsia="Times New Roman"/>
          <w:color w:val="000000"/>
          <w:sz w:val="24"/>
          <w:szCs w:val="24"/>
          <w:lang w:eastAsia="ru-RU"/>
        </w:rPr>
        <w:t xml:space="preserve"> информирование потребителей по вопросам, относящимся к их компетенции в области защиты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согласовывают</w:t>
      </w:r>
      <w:proofErr w:type="gramEnd"/>
      <w:r w:rsidRPr="009811F4">
        <w:rPr>
          <w:rFonts w:eastAsia="Times New Roman"/>
          <w:color w:val="000000"/>
          <w:sz w:val="24"/>
          <w:szCs w:val="24"/>
          <w:lang w:eastAsia="ru-RU"/>
        </w:rPr>
        <w:t xml:space="preserve">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предоставляют</w:t>
      </w:r>
      <w:proofErr w:type="gramEnd"/>
      <w:r w:rsidRPr="009811F4">
        <w:rPr>
          <w:rFonts w:eastAsia="Times New Roman"/>
          <w:color w:val="000000"/>
          <w:sz w:val="24"/>
          <w:szCs w:val="24"/>
          <w:lang w:eastAsia="ru-RU"/>
        </w:rPr>
        <w:t xml:space="preserve">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принимают</w:t>
      </w:r>
      <w:proofErr w:type="gramEnd"/>
      <w:r w:rsidRPr="009811F4">
        <w:rPr>
          <w:rFonts w:eastAsia="Times New Roman"/>
          <w:color w:val="000000"/>
          <w:sz w:val="24"/>
          <w:szCs w:val="24"/>
          <w:lang w:eastAsia="ru-RU"/>
        </w:rPr>
        <w:t xml:space="preserve"> в пределах своей компетенции иные меры в целях защиты прав потребителей, предусмотренные законодательством.</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42. Полномочия Министерства антимонопольного регулирования и торговли Республики Беларусь в области защиты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Министерство антимонопольного регулирования и торговли Республики Беларусь:</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lastRenderedPageBreak/>
        <w:t>1.1</w:t>
      </w:r>
      <w:proofErr w:type="gramStart"/>
      <w:r w:rsidRPr="009811F4">
        <w:rPr>
          <w:rFonts w:eastAsia="Times New Roman"/>
          <w:color w:val="000000"/>
          <w:sz w:val="24"/>
          <w:szCs w:val="24"/>
          <w:lang w:eastAsia="ru-RU"/>
        </w:rPr>
        <w:t>. направляет</w:t>
      </w:r>
      <w:proofErr w:type="gramEnd"/>
      <w:r w:rsidRPr="009811F4">
        <w:rPr>
          <w:rFonts w:eastAsia="Times New Roman"/>
          <w:color w:val="000000"/>
          <w:sz w:val="24"/>
          <w:szCs w:val="24"/>
          <w:lang w:eastAsia="ru-RU"/>
        </w:rPr>
        <w:t xml:space="preserve">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1.1</w:t>
      </w:r>
      <w:r w:rsidRPr="009811F4">
        <w:rPr>
          <w:rFonts w:eastAsia="Times New Roman"/>
          <w:color w:val="000000"/>
          <w:sz w:val="24"/>
          <w:szCs w:val="24"/>
          <w:vertAlign w:val="superscript"/>
          <w:lang w:eastAsia="ru-RU"/>
        </w:rPr>
        <w:t>1</w:t>
      </w:r>
      <w:proofErr w:type="gramStart"/>
      <w:r w:rsidRPr="009811F4">
        <w:rPr>
          <w:rFonts w:eastAsia="Times New Roman"/>
          <w:color w:val="000000"/>
          <w:sz w:val="24"/>
          <w:szCs w:val="24"/>
          <w:lang w:eastAsia="ru-RU"/>
        </w:rPr>
        <w:t>. координирует</w:t>
      </w:r>
      <w:proofErr w:type="gramEnd"/>
      <w:r w:rsidRPr="009811F4">
        <w:rPr>
          <w:rFonts w:eastAsia="Times New Roman"/>
          <w:color w:val="000000"/>
          <w:sz w:val="24"/>
          <w:szCs w:val="24"/>
          <w:lang w:eastAsia="ru-RU"/>
        </w:rPr>
        <w:t xml:space="preserve">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1.2</w:t>
      </w:r>
      <w:proofErr w:type="gramStart"/>
      <w:r w:rsidRPr="009811F4">
        <w:rPr>
          <w:rFonts w:eastAsia="Times New Roman"/>
          <w:color w:val="000000"/>
          <w:sz w:val="24"/>
          <w:szCs w:val="24"/>
          <w:lang w:eastAsia="ru-RU"/>
        </w:rPr>
        <w:t>. направляет</w:t>
      </w:r>
      <w:proofErr w:type="gramEnd"/>
      <w:r w:rsidRPr="009811F4">
        <w:rPr>
          <w:rFonts w:eastAsia="Times New Roman"/>
          <w:color w:val="000000"/>
          <w:sz w:val="24"/>
          <w:szCs w:val="24"/>
          <w:lang w:eastAsia="ru-RU"/>
        </w:rPr>
        <w:t xml:space="preserve">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1.4</w:t>
      </w:r>
      <w:proofErr w:type="gramStart"/>
      <w:r w:rsidRPr="009811F4">
        <w:rPr>
          <w:rFonts w:eastAsia="Times New Roman"/>
          <w:color w:val="000000"/>
          <w:sz w:val="24"/>
          <w:szCs w:val="24"/>
          <w:lang w:eastAsia="ru-RU"/>
        </w:rPr>
        <w:t>. направляет</w:t>
      </w:r>
      <w:proofErr w:type="gramEnd"/>
      <w:r w:rsidRPr="009811F4">
        <w:rPr>
          <w:rFonts w:eastAsia="Times New Roman"/>
          <w:color w:val="000000"/>
          <w:sz w:val="24"/>
          <w:szCs w:val="24"/>
          <w:lang w:eastAsia="ru-RU"/>
        </w:rPr>
        <w:t xml:space="preserve">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1.5</w:t>
      </w:r>
      <w:proofErr w:type="gramStart"/>
      <w:r w:rsidRPr="009811F4">
        <w:rPr>
          <w:rFonts w:eastAsia="Times New Roman"/>
          <w:color w:val="000000"/>
          <w:sz w:val="24"/>
          <w:szCs w:val="24"/>
          <w:lang w:eastAsia="ru-RU"/>
        </w:rPr>
        <w:t>. имеет</w:t>
      </w:r>
      <w:proofErr w:type="gramEnd"/>
      <w:r w:rsidRPr="009811F4">
        <w:rPr>
          <w:rFonts w:eastAsia="Times New Roman"/>
          <w:color w:val="000000"/>
          <w:sz w:val="24"/>
          <w:szCs w:val="24"/>
          <w:lang w:eastAsia="ru-RU"/>
        </w:rPr>
        <w:t xml:space="preserve"> право обращаться в суд с иском о защите прав неопределенного круга потребителей в случае нарушения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1.6</w:t>
      </w:r>
      <w:proofErr w:type="gramStart"/>
      <w:r w:rsidRPr="009811F4">
        <w:rPr>
          <w:rFonts w:eastAsia="Times New Roman"/>
          <w:color w:val="000000"/>
          <w:sz w:val="24"/>
          <w:szCs w:val="24"/>
          <w:lang w:eastAsia="ru-RU"/>
        </w:rPr>
        <w:t>. направляет</w:t>
      </w:r>
      <w:proofErr w:type="gramEnd"/>
      <w:r w:rsidRPr="009811F4">
        <w:rPr>
          <w:rFonts w:eastAsia="Times New Roman"/>
          <w:color w:val="000000"/>
          <w:sz w:val="24"/>
          <w:szCs w:val="24"/>
          <w:lang w:eastAsia="ru-RU"/>
        </w:rPr>
        <w:t xml:space="preserve"> материалы о нарушении прав потребителя в государственный орган или иную государственную организацию, выдавшие специальные разрешения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1.7</w:t>
      </w:r>
      <w:proofErr w:type="gramStart"/>
      <w:r w:rsidRPr="009811F4">
        <w:rPr>
          <w:rFonts w:eastAsia="Times New Roman"/>
          <w:color w:val="000000"/>
          <w:sz w:val="24"/>
          <w:szCs w:val="24"/>
          <w:lang w:eastAsia="ru-RU"/>
        </w:rPr>
        <w:t>. осуществляет</w:t>
      </w:r>
      <w:proofErr w:type="gramEnd"/>
      <w:r w:rsidRPr="009811F4">
        <w:rPr>
          <w:rFonts w:eastAsia="Times New Roman"/>
          <w:color w:val="000000"/>
          <w:sz w:val="24"/>
          <w:szCs w:val="24"/>
          <w:lang w:eastAsia="ru-RU"/>
        </w:rPr>
        <w:t xml:space="preserve"> разъяснение вопросов применения настоящего Закона и иного законодательства о защите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1.8</w:t>
      </w:r>
      <w:proofErr w:type="gramStart"/>
      <w:r w:rsidRPr="009811F4">
        <w:rPr>
          <w:rFonts w:eastAsia="Times New Roman"/>
          <w:color w:val="000000"/>
          <w:sz w:val="24"/>
          <w:szCs w:val="24"/>
          <w:lang w:eastAsia="ru-RU"/>
        </w:rPr>
        <w:t>. осуществляет</w:t>
      </w:r>
      <w:proofErr w:type="gramEnd"/>
      <w:r w:rsidRPr="009811F4">
        <w:rPr>
          <w:rFonts w:eastAsia="Times New Roman"/>
          <w:color w:val="000000"/>
          <w:sz w:val="24"/>
          <w:szCs w:val="24"/>
          <w:lang w:eastAsia="ru-RU"/>
        </w:rPr>
        <w:t xml:space="preserve"> иные права по защите прав потребителей, предусмотренные законодательством.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Решения о защите прав потребителя, принимаемые Министерством антимонопольного регулирования и торговли Республики Беларусь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43. Полномочия местных исполнительных и распорядительных органов в области защиты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В целях защиты прав потребителей местные исполнительные и распорядительные органы обязаны:</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lastRenderedPageBreak/>
        <w:t>рассматривать</w:t>
      </w:r>
      <w:proofErr w:type="gramEnd"/>
      <w:r w:rsidRPr="009811F4">
        <w:rPr>
          <w:rFonts w:eastAsia="Times New Roman"/>
          <w:color w:val="000000"/>
          <w:sz w:val="24"/>
          <w:szCs w:val="24"/>
          <w:lang w:eastAsia="ru-RU"/>
        </w:rPr>
        <w:t xml:space="preserve"> обращения потребителей в соответствии с законодательством об обращениях граждан и юридических лиц;</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организовывать</w:t>
      </w:r>
      <w:proofErr w:type="gramEnd"/>
      <w:r w:rsidRPr="009811F4">
        <w:rPr>
          <w:rFonts w:eastAsia="Times New Roman"/>
          <w:color w:val="000000"/>
          <w:sz w:val="24"/>
          <w:szCs w:val="24"/>
          <w:lang w:eastAsia="ru-RU"/>
        </w:rPr>
        <w:t xml:space="preserve"> разъяснение законодательства и консультировать население по вопросам защиты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при</w:t>
      </w:r>
      <w:proofErr w:type="gramEnd"/>
      <w:r w:rsidRPr="009811F4">
        <w:rPr>
          <w:rFonts w:eastAsia="Times New Roman"/>
          <w:color w:val="000000"/>
          <w:sz w:val="24"/>
          <w:szCs w:val="24"/>
          <w:lang w:eastAsia="ru-RU"/>
        </w:rPr>
        <w:t xml:space="preserve">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направлять</w:t>
      </w:r>
      <w:proofErr w:type="gramEnd"/>
      <w:r w:rsidRPr="009811F4">
        <w:rPr>
          <w:rFonts w:eastAsia="Times New Roman"/>
          <w:color w:val="000000"/>
          <w:sz w:val="24"/>
          <w:szCs w:val="24"/>
          <w:lang w:eastAsia="ru-RU"/>
        </w:rPr>
        <w:t xml:space="preserve">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направлять</w:t>
      </w:r>
      <w:proofErr w:type="gramEnd"/>
      <w:r w:rsidRPr="009811F4">
        <w:rPr>
          <w:rFonts w:eastAsia="Times New Roman"/>
          <w:color w:val="000000"/>
          <w:sz w:val="24"/>
          <w:szCs w:val="24"/>
          <w:lang w:eastAsia="ru-RU"/>
        </w:rPr>
        <w:t xml:space="preserve">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обращаться</w:t>
      </w:r>
      <w:proofErr w:type="gramEnd"/>
      <w:r w:rsidRPr="009811F4">
        <w:rPr>
          <w:rFonts w:eastAsia="Times New Roman"/>
          <w:color w:val="000000"/>
          <w:sz w:val="24"/>
          <w:szCs w:val="24"/>
          <w:lang w:eastAsia="ru-RU"/>
        </w:rPr>
        <w:t xml:space="preserve"> в суд с иском о защите прав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осуществлять</w:t>
      </w:r>
      <w:proofErr w:type="gramEnd"/>
      <w:r w:rsidRPr="009811F4">
        <w:rPr>
          <w:rFonts w:eastAsia="Times New Roman"/>
          <w:color w:val="000000"/>
          <w:sz w:val="24"/>
          <w:szCs w:val="24"/>
          <w:lang w:eastAsia="ru-RU"/>
        </w:rPr>
        <w:t xml:space="preserve"> иные функции по защите прав потребителей, предусмотренные законодательством.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 (или) предоставление которой ограничено.</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пунктом 1 настоящей статьи.</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44. Судебная защита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Защита прав потребителей в судебном порядке осуществляется в соответствии с законодательными актами.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lastRenderedPageBreak/>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45. Обжалование предписаний и решений уполномоченных государственных органов по защите прав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Обжалование в установленном порядке предписаний и решений в сроки, предусмотренные законодательством, приостанавливает их исполнение.</w:t>
      </w:r>
    </w:p>
    <w:p w:rsidR="009811F4" w:rsidRPr="009811F4" w:rsidRDefault="009811F4" w:rsidP="009811F4">
      <w:pPr>
        <w:shd w:val="clear" w:color="auto" w:fill="FFFFFF"/>
        <w:jc w:val="center"/>
        <w:rPr>
          <w:rFonts w:eastAsia="Times New Roman"/>
          <w:b/>
          <w:bCs/>
          <w:caps/>
          <w:color w:val="000000"/>
          <w:sz w:val="24"/>
          <w:szCs w:val="24"/>
          <w:lang w:eastAsia="ru-RU"/>
        </w:rPr>
      </w:pPr>
      <w:r w:rsidRPr="009811F4">
        <w:rPr>
          <w:rFonts w:eastAsia="Times New Roman"/>
          <w:b/>
          <w:bCs/>
          <w:caps/>
          <w:color w:val="000000"/>
          <w:sz w:val="24"/>
          <w:szCs w:val="24"/>
          <w:lang w:eastAsia="ru-RU"/>
        </w:rPr>
        <w:t>ГЛАВА 6</w:t>
      </w:r>
      <w:r w:rsidRPr="009811F4">
        <w:rPr>
          <w:rFonts w:eastAsia="Times New Roman"/>
          <w:b/>
          <w:bCs/>
          <w:caps/>
          <w:color w:val="000000"/>
          <w:sz w:val="24"/>
          <w:szCs w:val="24"/>
          <w:lang w:eastAsia="ru-RU"/>
        </w:rPr>
        <w:br/>
        <w:t>ОБЩЕСТВЕННАЯ ЗАЩИТА ПРАВ ПОТРЕБИТЕЛЯ</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46. Право потребителей на создание общественных объединений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47. Права общественных объединений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Общественные объединения потребителей имеют право:</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1.1</w:t>
      </w:r>
      <w:proofErr w:type="gramStart"/>
      <w:r w:rsidRPr="009811F4">
        <w:rPr>
          <w:rFonts w:eastAsia="Times New Roman"/>
          <w:color w:val="000000"/>
          <w:sz w:val="24"/>
          <w:szCs w:val="24"/>
          <w:lang w:eastAsia="ru-RU"/>
        </w:rPr>
        <w:t>. участвовать</w:t>
      </w:r>
      <w:proofErr w:type="gramEnd"/>
      <w:r w:rsidRPr="009811F4">
        <w:rPr>
          <w:rFonts w:eastAsia="Times New Roman"/>
          <w:color w:val="000000"/>
          <w:sz w:val="24"/>
          <w:szCs w:val="24"/>
          <w:lang w:eastAsia="ru-RU"/>
        </w:rPr>
        <w:t xml:space="preserve">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1.2</w:t>
      </w:r>
      <w:proofErr w:type="gramStart"/>
      <w:r w:rsidRPr="009811F4">
        <w:rPr>
          <w:rFonts w:eastAsia="Times New Roman"/>
          <w:color w:val="000000"/>
          <w:sz w:val="24"/>
          <w:szCs w:val="24"/>
          <w:lang w:eastAsia="ru-RU"/>
        </w:rPr>
        <w:t>. изучать</w:t>
      </w:r>
      <w:proofErr w:type="gramEnd"/>
      <w:r w:rsidRPr="009811F4">
        <w:rPr>
          <w:rFonts w:eastAsia="Times New Roman"/>
          <w:color w:val="000000"/>
          <w:sz w:val="24"/>
          <w:szCs w:val="24"/>
          <w:lang w:eastAsia="ru-RU"/>
        </w:rPr>
        <w:t xml:space="preserve">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1.3</w:t>
      </w:r>
      <w:proofErr w:type="gramStart"/>
      <w:r w:rsidRPr="009811F4">
        <w:rPr>
          <w:rFonts w:eastAsia="Times New Roman"/>
          <w:color w:val="000000"/>
          <w:sz w:val="24"/>
          <w:szCs w:val="24"/>
          <w:lang w:eastAsia="ru-RU"/>
        </w:rPr>
        <w:t>. проводить</w:t>
      </w:r>
      <w:proofErr w:type="gramEnd"/>
      <w:r w:rsidRPr="009811F4">
        <w:rPr>
          <w:rFonts w:eastAsia="Times New Roman"/>
          <w:color w:val="000000"/>
          <w:sz w:val="24"/>
          <w:szCs w:val="24"/>
          <w:lang w:eastAsia="ru-RU"/>
        </w:rPr>
        <w:t xml:space="preserve">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1.5</w:t>
      </w:r>
      <w:proofErr w:type="gramStart"/>
      <w:r w:rsidRPr="009811F4">
        <w:rPr>
          <w:rFonts w:eastAsia="Times New Roman"/>
          <w:color w:val="000000"/>
          <w:sz w:val="24"/>
          <w:szCs w:val="24"/>
          <w:lang w:eastAsia="ru-RU"/>
        </w:rPr>
        <w:t>. осуществлять</w:t>
      </w:r>
      <w:proofErr w:type="gramEnd"/>
      <w:r w:rsidRPr="009811F4">
        <w:rPr>
          <w:rFonts w:eastAsia="Times New Roman"/>
          <w:color w:val="000000"/>
          <w:sz w:val="24"/>
          <w:szCs w:val="24"/>
          <w:lang w:eastAsia="ru-RU"/>
        </w:rPr>
        <w:t xml:space="preserve"> информационно-просветительскую деятельность в области защиты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1.5</w:t>
      </w:r>
      <w:r w:rsidRPr="009811F4">
        <w:rPr>
          <w:rFonts w:eastAsia="Times New Roman"/>
          <w:color w:val="000000"/>
          <w:sz w:val="24"/>
          <w:szCs w:val="24"/>
          <w:vertAlign w:val="superscript"/>
          <w:lang w:eastAsia="ru-RU"/>
        </w:rPr>
        <w:t>1</w:t>
      </w:r>
      <w:proofErr w:type="gramStart"/>
      <w:r w:rsidRPr="009811F4">
        <w:rPr>
          <w:rFonts w:eastAsia="Times New Roman"/>
          <w:color w:val="000000"/>
          <w:sz w:val="24"/>
          <w:szCs w:val="24"/>
          <w:lang w:eastAsia="ru-RU"/>
        </w:rPr>
        <w:t>. осуществлять</w:t>
      </w:r>
      <w:proofErr w:type="gramEnd"/>
      <w:r w:rsidRPr="009811F4">
        <w:rPr>
          <w:rFonts w:eastAsia="Times New Roman"/>
          <w:color w:val="000000"/>
          <w:sz w:val="24"/>
          <w:szCs w:val="24"/>
          <w:lang w:eastAsia="ru-RU"/>
        </w:rPr>
        <w:t xml:space="preserve"> издательскую деятельность в области защиты прав потребителей в порядке, установленном законодательством;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1.6</w:t>
      </w:r>
      <w:proofErr w:type="gramStart"/>
      <w:r w:rsidRPr="009811F4">
        <w:rPr>
          <w:rFonts w:eastAsia="Times New Roman"/>
          <w:color w:val="000000"/>
          <w:sz w:val="24"/>
          <w:szCs w:val="24"/>
          <w:lang w:eastAsia="ru-RU"/>
        </w:rPr>
        <w:t>. давать</w:t>
      </w:r>
      <w:proofErr w:type="gramEnd"/>
      <w:r w:rsidRPr="009811F4">
        <w:rPr>
          <w:rFonts w:eastAsia="Times New Roman"/>
          <w:color w:val="000000"/>
          <w:sz w:val="24"/>
          <w:szCs w:val="24"/>
          <w:lang w:eastAsia="ru-RU"/>
        </w:rPr>
        <w:t xml:space="preserve"> на безвозмездной основе консультации потребителю по вопросам защиты его прав;</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lastRenderedPageBreak/>
        <w:t>1.7</w:t>
      </w:r>
      <w:proofErr w:type="gramStart"/>
      <w:r w:rsidRPr="009811F4">
        <w:rPr>
          <w:rFonts w:eastAsia="Times New Roman"/>
          <w:color w:val="000000"/>
          <w:sz w:val="24"/>
          <w:szCs w:val="24"/>
          <w:lang w:eastAsia="ru-RU"/>
        </w:rPr>
        <w:t>. направлять</w:t>
      </w:r>
      <w:proofErr w:type="gramEnd"/>
      <w:r w:rsidRPr="009811F4">
        <w:rPr>
          <w:rFonts w:eastAsia="Times New Roman"/>
          <w:color w:val="000000"/>
          <w:sz w:val="24"/>
          <w:szCs w:val="24"/>
          <w:lang w:eastAsia="ru-RU"/>
        </w:rPr>
        <w:t xml:space="preserve">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1.8</w:t>
      </w:r>
      <w:proofErr w:type="gramStart"/>
      <w:r w:rsidRPr="009811F4">
        <w:rPr>
          <w:rFonts w:eastAsia="Times New Roman"/>
          <w:color w:val="000000"/>
          <w:sz w:val="24"/>
          <w:szCs w:val="24"/>
          <w:lang w:eastAsia="ru-RU"/>
        </w:rPr>
        <w:t>. обращаться</w:t>
      </w:r>
      <w:proofErr w:type="gramEnd"/>
      <w:r w:rsidRPr="009811F4">
        <w:rPr>
          <w:rFonts w:eastAsia="Times New Roman"/>
          <w:color w:val="000000"/>
          <w:sz w:val="24"/>
          <w:szCs w:val="24"/>
          <w:lang w:eastAsia="ru-RU"/>
        </w:rPr>
        <w:t xml:space="preserve">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1.9</w:t>
      </w:r>
      <w:proofErr w:type="gramStart"/>
      <w:r w:rsidRPr="009811F4">
        <w:rPr>
          <w:rFonts w:eastAsia="Times New Roman"/>
          <w:color w:val="000000"/>
          <w:sz w:val="24"/>
          <w:szCs w:val="24"/>
          <w:lang w:eastAsia="ru-RU"/>
        </w:rPr>
        <w:t>. обращаться</w:t>
      </w:r>
      <w:proofErr w:type="gramEnd"/>
      <w:r w:rsidRPr="009811F4">
        <w:rPr>
          <w:rFonts w:eastAsia="Times New Roman"/>
          <w:color w:val="000000"/>
          <w:sz w:val="24"/>
          <w:szCs w:val="24"/>
          <w:lang w:eastAsia="ru-RU"/>
        </w:rPr>
        <w:t xml:space="preserve">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1.10</w:t>
      </w:r>
      <w:proofErr w:type="gramStart"/>
      <w:r w:rsidRPr="009811F4">
        <w:rPr>
          <w:rFonts w:eastAsia="Times New Roman"/>
          <w:color w:val="000000"/>
          <w:sz w:val="24"/>
          <w:szCs w:val="24"/>
          <w:lang w:eastAsia="ru-RU"/>
        </w:rPr>
        <w:t>. обращаться</w:t>
      </w:r>
      <w:proofErr w:type="gramEnd"/>
      <w:r w:rsidRPr="009811F4">
        <w:rPr>
          <w:rFonts w:eastAsia="Times New Roman"/>
          <w:color w:val="000000"/>
          <w:sz w:val="24"/>
          <w:szCs w:val="24"/>
          <w:lang w:eastAsia="ru-RU"/>
        </w:rPr>
        <w:t xml:space="preserve">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1.11</w:t>
      </w:r>
      <w:proofErr w:type="gramStart"/>
      <w:r w:rsidRPr="009811F4">
        <w:rPr>
          <w:rFonts w:eastAsia="Times New Roman"/>
          <w:color w:val="000000"/>
          <w:sz w:val="24"/>
          <w:szCs w:val="24"/>
          <w:lang w:eastAsia="ru-RU"/>
        </w:rPr>
        <w:t>. предъявлять</w:t>
      </w:r>
      <w:proofErr w:type="gramEnd"/>
      <w:r w:rsidRPr="009811F4">
        <w:rPr>
          <w:rFonts w:eastAsia="Times New Roman"/>
          <w:color w:val="000000"/>
          <w:sz w:val="24"/>
          <w:szCs w:val="24"/>
          <w:lang w:eastAsia="ru-RU"/>
        </w:rPr>
        <w:t xml:space="preserve">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Общественные объединения потребителей могут иметь иные права, предусмотренные законодательными актами.</w:t>
      </w:r>
    </w:p>
    <w:p w:rsidR="009811F4" w:rsidRPr="009811F4" w:rsidRDefault="009811F4" w:rsidP="009811F4">
      <w:pPr>
        <w:shd w:val="clear" w:color="auto" w:fill="FFFFFF"/>
        <w:spacing w:before="240" w:after="240"/>
        <w:ind w:left="1922" w:hanging="1355"/>
        <w:rPr>
          <w:rFonts w:eastAsia="Times New Roman"/>
          <w:b/>
          <w:bCs/>
          <w:color w:val="000000"/>
          <w:sz w:val="24"/>
          <w:szCs w:val="24"/>
          <w:lang w:eastAsia="ru-RU"/>
        </w:rPr>
      </w:pPr>
      <w:r w:rsidRPr="009811F4">
        <w:rPr>
          <w:rFonts w:eastAsia="Times New Roman"/>
          <w:b/>
          <w:bCs/>
          <w:color w:val="000000"/>
          <w:sz w:val="24"/>
          <w:szCs w:val="24"/>
          <w:lang w:eastAsia="ru-RU"/>
        </w:rPr>
        <w:t>Статья 48. Особенности реализации отдельных прав общественных объединений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по</w:t>
      </w:r>
      <w:proofErr w:type="gramEnd"/>
      <w:r w:rsidRPr="009811F4">
        <w:rPr>
          <w:rFonts w:eastAsia="Times New Roman"/>
          <w:color w:val="000000"/>
          <w:sz w:val="24"/>
          <w:szCs w:val="24"/>
          <w:lang w:eastAsia="ru-RU"/>
        </w:rPr>
        <w:t xml:space="preserve">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по</w:t>
      </w:r>
      <w:proofErr w:type="gramEnd"/>
      <w:r w:rsidRPr="009811F4">
        <w:rPr>
          <w:rFonts w:eastAsia="Times New Roman"/>
          <w:color w:val="000000"/>
          <w:sz w:val="24"/>
          <w:szCs w:val="24"/>
          <w:lang w:eastAsia="ru-RU"/>
        </w:rPr>
        <w:t xml:space="preserve"> решению суда, вынесенному по иску о защите прав потребителя, с которым обращалось общественное объединение потребителей.</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В случаях, предусмотренных абзацем вторым части первой и частью третьей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 xml:space="preserve">В случае,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w:t>
      </w:r>
      <w:r w:rsidRPr="009811F4">
        <w:rPr>
          <w:rFonts w:eastAsia="Times New Roman"/>
          <w:color w:val="000000"/>
          <w:sz w:val="24"/>
          <w:szCs w:val="24"/>
          <w:lang w:eastAsia="ru-RU"/>
        </w:rPr>
        <w:lastRenderedPageBreak/>
        <w:t>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письменный</w:t>
      </w:r>
      <w:proofErr w:type="gramEnd"/>
      <w:r w:rsidRPr="009811F4">
        <w:rPr>
          <w:rFonts w:eastAsia="Times New Roman"/>
          <w:color w:val="000000"/>
          <w:sz w:val="24"/>
          <w:szCs w:val="24"/>
          <w:lang w:eastAsia="ru-RU"/>
        </w:rPr>
        <w:t xml:space="preserve">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копия</w:t>
      </w:r>
      <w:proofErr w:type="gramEnd"/>
      <w:r w:rsidRPr="009811F4">
        <w:rPr>
          <w:rFonts w:eastAsia="Times New Roman"/>
          <w:color w:val="000000"/>
          <w:sz w:val="24"/>
          <w:szCs w:val="24"/>
          <w:lang w:eastAsia="ru-RU"/>
        </w:rPr>
        <w:t xml:space="preserve">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отметка</w:t>
      </w:r>
      <w:proofErr w:type="gramEnd"/>
      <w:r w:rsidRPr="009811F4">
        <w:rPr>
          <w:rFonts w:eastAsia="Times New Roman"/>
          <w:color w:val="000000"/>
          <w:sz w:val="24"/>
          <w:szCs w:val="24"/>
          <w:lang w:eastAsia="ru-RU"/>
        </w:rPr>
        <w:t xml:space="preserve"> о причинах отказа в удовлетворении замечаний и (или) предложений потребителя, изложенных в книге замечаний и предложений;</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замечание</w:t>
      </w:r>
      <w:proofErr w:type="gramEnd"/>
      <w:r w:rsidRPr="009811F4">
        <w:rPr>
          <w:rFonts w:eastAsia="Times New Roman"/>
          <w:color w:val="000000"/>
          <w:sz w:val="24"/>
          <w:szCs w:val="24"/>
          <w:lang w:eastAsia="ru-RU"/>
        </w:rPr>
        <w:t xml:space="preserve">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rsidR="009811F4" w:rsidRPr="009811F4" w:rsidRDefault="009811F4" w:rsidP="009811F4">
      <w:pPr>
        <w:shd w:val="clear" w:color="auto" w:fill="FFFFFF"/>
        <w:ind w:firstLine="567"/>
        <w:jc w:val="both"/>
        <w:rPr>
          <w:rFonts w:eastAsia="Times New Roman"/>
          <w:color w:val="000000"/>
          <w:sz w:val="24"/>
          <w:szCs w:val="24"/>
          <w:lang w:eastAsia="ru-RU"/>
        </w:rPr>
      </w:pPr>
      <w:proofErr w:type="gramStart"/>
      <w:r w:rsidRPr="009811F4">
        <w:rPr>
          <w:rFonts w:eastAsia="Times New Roman"/>
          <w:color w:val="000000"/>
          <w:sz w:val="24"/>
          <w:szCs w:val="24"/>
          <w:lang w:eastAsia="ru-RU"/>
        </w:rPr>
        <w:t>иное</w:t>
      </w:r>
      <w:proofErr w:type="gramEnd"/>
      <w:r w:rsidRPr="009811F4">
        <w:rPr>
          <w:rFonts w:eastAsia="Times New Roman"/>
          <w:color w:val="000000"/>
          <w:sz w:val="24"/>
          <w:szCs w:val="24"/>
          <w:lang w:eastAsia="ru-RU"/>
        </w:rPr>
        <w:t xml:space="preserve">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9811F4" w:rsidRPr="009811F4" w:rsidRDefault="009811F4" w:rsidP="009811F4">
      <w:pPr>
        <w:shd w:val="clear" w:color="auto" w:fill="FFFFFF"/>
        <w:ind w:firstLine="567"/>
        <w:jc w:val="both"/>
        <w:rPr>
          <w:rFonts w:eastAsia="Times New Roman"/>
          <w:color w:val="000000"/>
          <w:sz w:val="24"/>
          <w:szCs w:val="24"/>
          <w:lang w:eastAsia="ru-RU"/>
        </w:rPr>
      </w:pPr>
      <w:r w:rsidRPr="009811F4">
        <w:rPr>
          <w:rFonts w:eastAsia="Times New Roman"/>
          <w:color w:val="000000"/>
          <w:sz w:val="24"/>
          <w:szCs w:val="24"/>
          <w:lang w:eastAsia="ru-RU"/>
        </w:rPr>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 Республики Беларусь.</w:t>
      </w:r>
    </w:p>
    <w:p w:rsidR="009811F4" w:rsidRDefault="009811F4" w:rsidP="009811F4">
      <w:pPr>
        <w:shd w:val="clear" w:color="auto" w:fill="FFFFFF"/>
        <w:ind w:firstLine="567"/>
        <w:jc w:val="both"/>
        <w:rPr>
          <w:rFonts w:eastAsia="Times New Roman"/>
          <w:b/>
          <w:bCs/>
          <w:color w:val="000000"/>
          <w:sz w:val="22"/>
          <w:szCs w:val="22"/>
          <w:lang w:eastAsia="ru-RU"/>
        </w:rPr>
      </w:pPr>
    </w:p>
    <w:p w:rsidR="009811F4" w:rsidRDefault="009811F4" w:rsidP="009811F4">
      <w:pPr>
        <w:shd w:val="clear" w:color="auto" w:fill="FFFFFF"/>
        <w:ind w:firstLine="567"/>
        <w:jc w:val="both"/>
        <w:rPr>
          <w:rFonts w:eastAsia="Times New Roman"/>
          <w:b/>
          <w:bCs/>
          <w:color w:val="000000"/>
          <w:sz w:val="22"/>
          <w:szCs w:val="22"/>
          <w:lang w:eastAsia="ru-RU"/>
        </w:rPr>
      </w:pPr>
    </w:p>
    <w:p w:rsidR="009811F4" w:rsidRDefault="009811F4" w:rsidP="009811F4">
      <w:pPr>
        <w:shd w:val="clear" w:color="auto" w:fill="FFFFFF"/>
        <w:ind w:firstLine="567"/>
        <w:jc w:val="both"/>
        <w:rPr>
          <w:rFonts w:eastAsia="Times New Roman"/>
          <w:b/>
          <w:bCs/>
          <w:color w:val="000000"/>
          <w:sz w:val="22"/>
          <w:szCs w:val="22"/>
          <w:lang w:eastAsia="ru-RU"/>
        </w:rPr>
      </w:pPr>
    </w:p>
    <w:p w:rsidR="009811F4" w:rsidRDefault="009811F4" w:rsidP="009811F4">
      <w:pPr>
        <w:shd w:val="clear" w:color="auto" w:fill="FFFFFF"/>
        <w:jc w:val="both"/>
        <w:rPr>
          <w:rFonts w:eastAsia="Times New Roman"/>
          <w:b/>
          <w:bCs/>
          <w:color w:val="000000"/>
          <w:sz w:val="22"/>
          <w:szCs w:val="22"/>
          <w:lang w:eastAsia="ru-RU"/>
        </w:rPr>
      </w:pPr>
      <w:r w:rsidRPr="009811F4">
        <w:rPr>
          <w:rFonts w:eastAsia="Times New Roman"/>
          <w:b/>
          <w:bCs/>
          <w:color w:val="000000"/>
          <w:sz w:val="22"/>
          <w:szCs w:val="22"/>
          <w:lang w:eastAsia="ru-RU"/>
        </w:rPr>
        <w:t>Президент Республики Беларусь</w:t>
      </w:r>
      <w:r>
        <w:rPr>
          <w:rFonts w:eastAsia="Times New Roman"/>
          <w:b/>
          <w:bCs/>
          <w:color w:val="000000"/>
          <w:sz w:val="22"/>
          <w:szCs w:val="22"/>
          <w:lang w:eastAsia="ru-RU"/>
        </w:rPr>
        <w:tab/>
      </w:r>
      <w:r>
        <w:rPr>
          <w:rFonts w:eastAsia="Times New Roman"/>
          <w:b/>
          <w:bCs/>
          <w:color w:val="000000"/>
          <w:sz w:val="22"/>
          <w:szCs w:val="22"/>
          <w:lang w:eastAsia="ru-RU"/>
        </w:rPr>
        <w:tab/>
      </w:r>
      <w:r>
        <w:rPr>
          <w:rFonts w:eastAsia="Times New Roman"/>
          <w:b/>
          <w:bCs/>
          <w:color w:val="000000"/>
          <w:sz w:val="22"/>
          <w:szCs w:val="22"/>
          <w:lang w:eastAsia="ru-RU"/>
        </w:rPr>
        <w:tab/>
      </w:r>
      <w:r>
        <w:rPr>
          <w:rFonts w:eastAsia="Times New Roman"/>
          <w:b/>
          <w:bCs/>
          <w:color w:val="000000"/>
          <w:sz w:val="22"/>
          <w:szCs w:val="22"/>
          <w:lang w:eastAsia="ru-RU"/>
        </w:rPr>
        <w:tab/>
      </w:r>
      <w:r>
        <w:rPr>
          <w:rFonts w:eastAsia="Times New Roman"/>
          <w:b/>
          <w:bCs/>
          <w:color w:val="000000"/>
          <w:sz w:val="22"/>
          <w:szCs w:val="22"/>
          <w:lang w:eastAsia="ru-RU"/>
        </w:rPr>
        <w:tab/>
      </w:r>
      <w:r>
        <w:rPr>
          <w:rFonts w:eastAsia="Times New Roman"/>
          <w:b/>
          <w:bCs/>
          <w:color w:val="000000"/>
          <w:sz w:val="22"/>
          <w:szCs w:val="22"/>
          <w:lang w:eastAsia="ru-RU"/>
        </w:rPr>
        <w:tab/>
      </w:r>
      <w:r>
        <w:rPr>
          <w:rFonts w:eastAsia="Times New Roman"/>
          <w:b/>
          <w:bCs/>
          <w:color w:val="000000"/>
          <w:sz w:val="22"/>
          <w:szCs w:val="22"/>
          <w:lang w:eastAsia="ru-RU"/>
        </w:rPr>
        <w:tab/>
      </w:r>
      <w:proofErr w:type="spellStart"/>
      <w:r>
        <w:rPr>
          <w:b/>
          <w:bCs/>
          <w:color w:val="000000"/>
          <w:sz w:val="22"/>
          <w:szCs w:val="22"/>
          <w:shd w:val="clear" w:color="auto" w:fill="FFFFFF"/>
        </w:rPr>
        <w:t>А.Лукашенко</w:t>
      </w:r>
      <w:proofErr w:type="spellEnd"/>
    </w:p>
    <w:sectPr w:rsidR="009811F4" w:rsidSect="00B71103">
      <w:pgSz w:w="11909" w:h="16834" w:code="9"/>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4D4AD6"/>
    <w:rsid w:val="00094404"/>
    <w:rsid w:val="00113D6B"/>
    <w:rsid w:val="001822F1"/>
    <w:rsid w:val="00201C48"/>
    <w:rsid w:val="00231236"/>
    <w:rsid w:val="00252D18"/>
    <w:rsid w:val="002763AA"/>
    <w:rsid w:val="00367B78"/>
    <w:rsid w:val="003E4972"/>
    <w:rsid w:val="004D4AD6"/>
    <w:rsid w:val="006267CB"/>
    <w:rsid w:val="0068663F"/>
    <w:rsid w:val="006D535E"/>
    <w:rsid w:val="0070460B"/>
    <w:rsid w:val="00712809"/>
    <w:rsid w:val="00960B39"/>
    <w:rsid w:val="009811F4"/>
    <w:rsid w:val="009C576B"/>
    <w:rsid w:val="00A40E62"/>
    <w:rsid w:val="00B71103"/>
    <w:rsid w:val="00B948F7"/>
    <w:rsid w:val="00C60F03"/>
    <w:rsid w:val="00D53827"/>
    <w:rsid w:val="00DA7C5D"/>
    <w:rsid w:val="00E8078F"/>
    <w:rsid w:val="00E81C35"/>
    <w:rsid w:val="00EB3E4D"/>
    <w:rsid w:val="00F91D1B"/>
    <w:rsid w:val="00FD0FEC"/>
    <w:rsid w:val="00FD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2715E-32AA-488C-84D9-2323D199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FEC"/>
    <w:rPr>
      <w:sz w:val="30"/>
      <w:szCs w:val="3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AD6"/>
    <w:pPr>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4D4AD6"/>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4D4AD6"/>
    <w:pPr>
      <w:autoSpaceDE w:val="0"/>
      <w:autoSpaceDN w:val="0"/>
      <w:adjustRightInd w:val="0"/>
    </w:pPr>
    <w:rPr>
      <w:b/>
      <w:bCs/>
      <w:sz w:val="30"/>
      <w:szCs w:val="30"/>
      <w:lang w:eastAsia="en-US"/>
    </w:rPr>
  </w:style>
  <w:style w:type="paragraph" w:customStyle="1" w:styleId="ConsPlusCell">
    <w:name w:val="ConsPlusCell"/>
    <w:uiPriority w:val="99"/>
    <w:rsid w:val="004D4AD6"/>
    <w:pPr>
      <w:autoSpaceDE w:val="0"/>
      <w:autoSpaceDN w:val="0"/>
      <w:adjustRightInd w:val="0"/>
    </w:pPr>
    <w:rPr>
      <w:rFonts w:ascii="Arial" w:hAnsi="Arial" w:cs="Arial"/>
      <w:lang w:eastAsia="en-US"/>
    </w:rPr>
  </w:style>
  <w:style w:type="paragraph" w:customStyle="1" w:styleId="ConsPlusDocList">
    <w:name w:val="ConsPlusDocList"/>
    <w:uiPriority w:val="99"/>
    <w:rsid w:val="004D4AD6"/>
    <w:pPr>
      <w:autoSpaceDE w:val="0"/>
      <w:autoSpaceDN w:val="0"/>
      <w:adjustRightInd w:val="0"/>
    </w:pPr>
    <w:rPr>
      <w:rFonts w:ascii="Courier New" w:hAnsi="Courier New" w:cs="Courier New"/>
      <w:lang w:eastAsia="en-US"/>
    </w:rPr>
  </w:style>
  <w:style w:type="paragraph" w:customStyle="1" w:styleId="article">
    <w:name w:val="article"/>
    <w:basedOn w:val="a"/>
    <w:rsid w:val="009811F4"/>
    <w:pPr>
      <w:spacing w:before="100" w:beforeAutospacing="1" w:after="100" w:afterAutospacing="1"/>
    </w:pPr>
    <w:rPr>
      <w:rFonts w:eastAsia="Times New Roman"/>
      <w:sz w:val="24"/>
      <w:szCs w:val="24"/>
      <w:lang w:eastAsia="ru-RU"/>
    </w:rPr>
  </w:style>
  <w:style w:type="paragraph" w:customStyle="1" w:styleId="newncpi">
    <w:name w:val="newncpi"/>
    <w:basedOn w:val="a"/>
    <w:rsid w:val="009811F4"/>
    <w:pPr>
      <w:spacing w:before="100" w:beforeAutospacing="1" w:after="100" w:afterAutospacing="1"/>
    </w:pPr>
    <w:rPr>
      <w:rFonts w:eastAsia="Times New Roman"/>
      <w:sz w:val="24"/>
      <w:szCs w:val="24"/>
      <w:lang w:eastAsia="ru-RU"/>
    </w:rPr>
  </w:style>
  <w:style w:type="paragraph" w:customStyle="1" w:styleId="point">
    <w:name w:val="point"/>
    <w:basedOn w:val="a"/>
    <w:rsid w:val="009811F4"/>
    <w:pPr>
      <w:spacing w:before="100" w:beforeAutospacing="1" w:after="100" w:afterAutospacing="1"/>
    </w:pPr>
    <w:rPr>
      <w:rFonts w:eastAsia="Times New Roman"/>
      <w:sz w:val="24"/>
      <w:szCs w:val="24"/>
      <w:lang w:eastAsia="ru-RU"/>
    </w:rPr>
  </w:style>
  <w:style w:type="paragraph" w:customStyle="1" w:styleId="underpoint">
    <w:name w:val="underpoint"/>
    <w:basedOn w:val="a"/>
    <w:rsid w:val="009811F4"/>
    <w:pPr>
      <w:spacing w:before="100" w:beforeAutospacing="1" w:after="100" w:afterAutospacing="1"/>
    </w:pPr>
    <w:rPr>
      <w:rFonts w:eastAsia="Times New Roman"/>
      <w:sz w:val="24"/>
      <w:szCs w:val="24"/>
      <w:lang w:eastAsia="ru-RU"/>
    </w:rPr>
  </w:style>
  <w:style w:type="paragraph" w:customStyle="1" w:styleId="chapter">
    <w:name w:val="chapter"/>
    <w:basedOn w:val="a"/>
    <w:rsid w:val="009811F4"/>
    <w:pPr>
      <w:spacing w:before="100" w:beforeAutospacing="1" w:after="100" w:afterAutospacing="1"/>
    </w:pPr>
    <w:rPr>
      <w:rFonts w:eastAsia="Times New Roman"/>
      <w:sz w:val="24"/>
      <w:szCs w:val="24"/>
      <w:lang w:eastAsia="ru-RU"/>
    </w:rPr>
  </w:style>
  <w:style w:type="paragraph" w:customStyle="1" w:styleId="newncpi0">
    <w:name w:val="newncpi0"/>
    <w:basedOn w:val="a"/>
    <w:rsid w:val="009811F4"/>
    <w:pPr>
      <w:spacing w:before="100" w:beforeAutospacing="1" w:after="100" w:afterAutospacing="1"/>
    </w:pPr>
    <w:rPr>
      <w:rFonts w:eastAsia="Times New Roman"/>
      <w:sz w:val="24"/>
      <w:szCs w:val="24"/>
      <w:lang w:eastAsia="ru-RU"/>
    </w:rPr>
  </w:style>
  <w:style w:type="character" w:customStyle="1" w:styleId="post">
    <w:name w:val="post"/>
    <w:basedOn w:val="a0"/>
    <w:rsid w:val="009811F4"/>
  </w:style>
  <w:style w:type="character" w:customStyle="1" w:styleId="pers">
    <w:name w:val="pers"/>
    <w:basedOn w:val="a0"/>
    <w:rsid w:val="00981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39</Pages>
  <Words>20781</Words>
  <Characters>118452</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BTIS</Company>
  <LinksUpToDate>false</LinksUpToDate>
  <CharactersWithSpaces>138956</CharactersWithSpaces>
  <SharedDoc>false</SharedDoc>
  <HLinks>
    <vt:vector size="912" baseType="variant">
      <vt:variant>
        <vt:i4>5505026</vt:i4>
      </vt:variant>
      <vt:variant>
        <vt:i4>453</vt:i4>
      </vt:variant>
      <vt:variant>
        <vt:i4>0</vt:i4>
      </vt:variant>
      <vt:variant>
        <vt:i4>5</vt:i4>
      </vt:variant>
      <vt:variant>
        <vt:lpwstr>consultantplus://offline/ref=515376DB8CED89C32F3D8ECE9C05CC1BA6066A0FE44BE0C4DE7B3B4F8D3BA934962B81D0192CB3328CEDF7CD7FY438I</vt:lpwstr>
      </vt:variant>
      <vt:variant>
        <vt:lpwstr/>
      </vt:variant>
      <vt:variant>
        <vt:i4>5505029</vt:i4>
      </vt:variant>
      <vt:variant>
        <vt:i4>450</vt:i4>
      </vt:variant>
      <vt:variant>
        <vt:i4>0</vt:i4>
      </vt:variant>
      <vt:variant>
        <vt:i4>5</vt:i4>
      </vt:variant>
      <vt:variant>
        <vt:lpwstr>consultantplus://offline/ref=515376DB8CED89C32F3D8ECE9C05CC1BA6066A0FE44BE0C4DE7B3B4F8D3BA934962B81D0192CB3328CEDF7CC7FY438I</vt:lpwstr>
      </vt:variant>
      <vt:variant>
        <vt:lpwstr/>
      </vt:variant>
      <vt:variant>
        <vt:i4>5505111</vt:i4>
      </vt:variant>
      <vt:variant>
        <vt:i4>447</vt:i4>
      </vt:variant>
      <vt:variant>
        <vt:i4>0</vt:i4>
      </vt:variant>
      <vt:variant>
        <vt:i4>5</vt:i4>
      </vt:variant>
      <vt:variant>
        <vt:lpwstr>consultantplus://offline/ref=515376DB8CED89C32F3D8ECE9C05CC1BA6066A0FE44BE0C4DF74394F8D3BA934962B81D0192CB3328CEDF7CC7DY43FI</vt:lpwstr>
      </vt:variant>
      <vt:variant>
        <vt:lpwstr/>
      </vt:variant>
      <vt:variant>
        <vt:i4>5505034</vt:i4>
      </vt:variant>
      <vt:variant>
        <vt:i4>444</vt:i4>
      </vt:variant>
      <vt:variant>
        <vt:i4>0</vt:i4>
      </vt:variant>
      <vt:variant>
        <vt:i4>5</vt:i4>
      </vt:variant>
      <vt:variant>
        <vt:lpwstr>consultantplus://offline/ref=515376DB8CED89C32F3D8ECE9C05CC1BA6066A0FE44BE3C2DF723D4F8D3BA934962B81D0192CB3328CEDF7CD7BY43DI</vt:lpwstr>
      </vt:variant>
      <vt:variant>
        <vt:lpwstr/>
      </vt:variant>
      <vt:variant>
        <vt:i4>5505113</vt:i4>
      </vt:variant>
      <vt:variant>
        <vt:i4>441</vt:i4>
      </vt:variant>
      <vt:variant>
        <vt:i4>0</vt:i4>
      </vt:variant>
      <vt:variant>
        <vt:i4>5</vt:i4>
      </vt:variant>
      <vt:variant>
        <vt:lpwstr>consultantplus://offline/ref=515376DB8CED89C32F3D8ECE9C05CC1BA6066A0FE44BE3CCDE773A4F8D3BA934962B81D0192CB3328CEDF7CB79Y438I</vt:lpwstr>
      </vt:variant>
      <vt:variant>
        <vt:lpwstr/>
      </vt:variant>
      <vt:variant>
        <vt:i4>5505112</vt:i4>
      </vt:variant>
      <vt:variant>
        <vt:i4>438</vt:i4>
      </vt:variant>
      <vt:variant>
        <vt:i4>0</vt:i4>
      </vt:variant>
      <vt:variant>
        <vt:i4>5</vt:i4>
      </vt:variant>
      <vt:variant>
        <vt:lpwstr>consultantplus://offline/ref=515376DB8CED89C32F3D8ECE9C05CC1BA6066A0FE44BE3CCDE773A4F8D3BA934962B81D0192CB3328CEDF7CB79Y439I</vt:lpwstr>
      </vt:variant>
      <vt:variant>
        <vt:lpwstr/>
      </vt:variant>
      <vt:variant>
        <vt:i4>5505024</vt:i4>
      </vt:variant>
      <vt:variant>
        <vt:i4>435</vt:i4>
      </vt:variant>
      <vt:variant>
        <vt:i4>0</vt:i4>
      </vt:variant>
      <vt:variant>
        <vt:i4>5</vt:i4>
      </vt:variant>
      <vt:variant>
        <vt:lpwstr>consultantplus://offline/ref=515376DB8CED89C32F3D8ECE9C05CC1BA6066A0FE44BE3CCDE733F4F8D3BA934962B81D0192CB3328CEDF7CC7CY439I</vt:lpwstr>
      </vt:variant>
      <vt:variant>
        <vt:lpwstr/>
      </vt:variant>
      <vt:variant>
        <vt:i4>5505115</vt:i4>
      </vt:variant>
      <vt:variant>
        <vt:i4>432</vt:i4>
      </vt:variant>
      <vt:variant>
        <vt:i4>0</vt:i4>
      </vt:variant>
      <vt:variant>
        <vt:i4>5</vt:i4>
      </vt:variant>
      <vt:variant>
        <vt:lpwstr>consultantplus://offline/ref=515376DB8CED89C32F3D8ECE9C05CC1BA6066A0FE44BE3CCDE733F4F8D3BA934962B81D0192CB3328CEDF7CC7CY43BI</vt:lpwstr>
      </vt:variant>
      <vt:variant>
        <vt:lpwstr/>
      </vt:variant>
      <vt:variant>
        <vt:i4>3670118</vt:i4>
      </vt:variant>
      <vt:variant>
        <vt:i4>429</vt:i4>
      </vt:variant>
      <vt:variant>
        <vt:i4>0</vt:i4>
      </vt:variant>
      <vt:variant>
        <vt:i4>5</vt:i4>
      </vt:variant>
      <vt:variant>
        <vt:lpwstr>consultantplus://offline/ref=515376DB8CED89C32F3D8ECE9C05CC1BA6066A0FE443E4C2D37134128733F038942C8E8F0E2BFA3E8DEDF5C4Y73FI</vt:lpwstr>
      </vt:variant>
      <vt:variant>
        <vt:lpwstr/>
      </vt:variant>
      <vt:variant>
        <vt:i4>5505027</vt:i4>
      </vt:variant>
      <vt:variant>
        <vt:i4>426</vt:i4>
      </vt:variant>
      <vt:variant>
        <vt:i4>0</vt:i4>
      </vt:variant>
      <vt:variant>
        <vt:i4>5</vt:i4>
      </vt:variant>
      <vt:variant>
        <vt:lpwstr>consultantplus://offline/ref=515376DB8CED89C32F3D8ECE9C05CC1BA6066A0FE44BE0C4D4753D4F8D3BA934962B81D0192CB3328CEDF7CD79Y43FI</vt:lpwstr>
      </vt:variant>
      <vt:variant>
        <vt:lpwstr/>
      </vt:variant>
      <vt:variant>
        <vt:i4>5505112</vt:i4>
      </vt:variant>
      <vt:variant>
        <vt:i4>423</vt:i4>
      </vt:variant>
      <vt:variant>
        <vt:i4>0</vt:i4>
      </vt:variant>
      <vt:variant>
        <vt:i4>5</vt:i4>
      </vt:variant>
      <vt:variant>
        <vt:lpwstr>consultantplus://offline/ref=515376DB8CED89C32F3D8ECE9C05CC1BA6066A0FE44BE3CCDE733F4F8D3BA934962B81D0192CB3328CEDF7CC7CY43AI</vt:lpwstr>
      </vt:variant>
      <vt:variant>
        <vt:lpwstr/>
      </vt:variant>
      <vt:variant>
        <vt:i4>5505038</vt:i4>
      </vt:variant>
      <vt:variant>
        <vt:i4>420</vt:i4>
      </vt:variant>
      <vt:variant>
        <vt:i4>0</vt:i4>
      </vt:variant>
      <vt:variant>
        <vt:i4>5</vt:i4>
      </vt:variant>
      <vt:variant>
        <vt:lpwstr>consultantplus://offline/ref=515376DB8CED89C32F3D8ECE9C05CC1BA6066A0FE44BE3CCDE733F4F8D3BA934962B81D0192CB3328CEDF7CC7FY432I</vt:lpwstr>
      </vt:variant>
      <vt:variant>
        <vt:lpwstr/>
      </vt:variant>
      <vt:variant>
        <vt:i4>5505114</vt:i4>
      </vt:variant>
      <vt:variant>
        <vt:i4>417</vt:i4>
      </vt:variant>
      <vt:variant>
        <vt:i4>0</vt:i4>
      </vt:variant>
      <vt:variant>
        <vt:i4>5</vt:i4>
      </vt:variant>
      <vt:variant>
        <vt:lpwstr>consultantplus://offline/ref=515376DB8CED89C32F3D8ECE9C05CC1BA6066A0FE44BE3CCDE733F4F8D3BA934962B81D0192CB3328CEDF7CC7FY43FI</vt:lpwstr>
      </vt:variant>
      <vt:variant>
        <vt:lpwstr/>
      </vt:variant>
      <vt:variant>
        <vt:i4>5505113</vt:i4>
      </vt:variant>
      <vt:variant>
        <vt:i4>414</vt:i4>
      </vt:variant>
      <vt:variant>
        <vt:i4>0</vt:i4>
      </vt:variant>
      <vt:variant>
        <vt:i4>5</vt:i4>
      </vt:variant>
      <vt:variant>
        <vt:lpwstr>consultantplus://offline/ref=515376DB8CED89C32F3D8ECE9C05CC1BA6066A0FE44BE3CCDE733F4F8D3BA934962B81D0192CB3328CEDF7CC7FY43EI</vt:lpwstr>
      </vt:variant>
      <vt:variant>
        <vt:lpwstr/>
      </vt:variant>
      <vt:variant>
        <vt:i4>5505028</vt:i4>
      </vt:variant>
      <vt:variant>
        <vt:i4>411</vt:i4>
      </vt:variant>
      <vt:variant>
        <vt:i4>0</vt:i4>
      </vt:variant>
      <vt:variant>
        <vt:i4>5</vt:i4>
      </vt:variant>
      <vt:variant>
        <vt:lpwstr>consultantplus://offline/ref=515376DB8CED89C32F3D8ECE9C05CC1BA6066A0FE44BE3CCDE733F4F8D3BA934962B81D0192CB3328CEDF7CC7FY438I</vt:lpwstr>
      </vt:variant>
      <vt:variant>
        <vt:lpwstr/>
      </vt:variant>
      <vt:variant>
        <vt:i4>5505112</vt:i4>
      </vt:variant>
      <vt:variant>
        <vt:i4>408</vt:i4>
      </vt:variant>
      <vt:variant>
        <vt:i4>0</vt:i4>
      </vt:variant>
      <vt:variant>
        <vt:i4>5</vt:i4>
      </vt:variant>
      <vt:variant>
        <vt:lpwstr>consultantplus://offline/ref=515376DB8CED89C32F3D8ECE9C05CC1BA6066A0FE44BE0C4D5713A4F8D3BA934962B81D0192CB3328CEDF7CC7FY43EI</vt:lpwstr>
      </vt:variant>
      <vt:variant>
        <vt:lpwstr/>
      </vt:variant>
      <vt:variant>
        <vt:i4>5505115</vt:i4>
      </vt:variant>
      <vt:variant>
        <vt:i4>405</vt:i4>
      </vt:variant>
      <vt:variant>
        <vt:i4>0</vt:i4>
      </vt:variant>
      <vt:variant>
        <vt:i4>5</vt:i4>
      </vt:variant>
      <vt:variant>
        <vt:lpwstr>consultantplus://offline/ref=515376DB8CED89C32F3D8ECE9C05CC1BA6066A0FE44BE3CCDE773A4F8D3BA934962B81D0192CB3328CEDF7CA7BY43BI</vt:lpwstr>
      </vt:variant>
      <vt:variant>
        <vt:lpwstr/>
      </vt:variant>
      <vt:variant>
        <vt:i4>5505116</vt:i4>
      </vt:variant>
      <vt:variant>
        <vt:i4>402</vt:i4>
      </vt:variant>
      <vt:variant>
        <vt:i4>0</vt:i4>
      </vt:variant>
      <vt:variant>
        <vt:i4>5</vt:i4>
      </vt:variant>
      <vt:variant>
        <vt:lpwstr>consultantplus://offline/ref=515376DB8CED89C32F3D8ECE9C05CC1BA6066A0FE44BE3CCDE773A4F8D3BA934962B81D0192CB3328CEDF7CA7AY43FI</vt:lpwstr>
      </vt:variant>
      <vt:variant>
        <vt:lpwstr/>
      </vt:variant>
      <vt:variant>
        <vt:i4>5505035</vt:i4>
      </vt:variant>
      <vt:variant>
        <vt:i4>399</vt:i4>
      </vt:variant>
      <vt:variant>
        <vt:i4>0</vt:i4>
      </vt:variant>
      <vt:variant>
        <vt:i4>5</vt:i4>
      </vt:variant>
      <vt:variant>
        <vt:lpwstr>consultantplus://offline/ref=515376DB8CED89C32F3D8ECE9C05CC1BA6066A0FE44BE3CCDE773A4F8D3BA934962B81D0192CB3328CEDF7CA7CY433I</vt:lpwstr>
      </vt:variant>
      <vt:variant>
        <vt:lpwstr/>
      </vt:variant>
      <vt:variant>
        <vt:i4>5505031</vt:i4>
      </vt:variant>
      <vt:variant>
        <vt:i4>396</vt:i4>
      </vt:variant>
      <vt:variant>
        <vt:i4>0</vt:i4>
      </vt:variant>
      <vt:variant>
        <vt:i4>5</vt:i4>
      </vt:variant>
      <vt:variant>
        <vt:lpwstr>consultantplus://offline/ref=515376DB8CED89C32F3D8ECE9C05CC1BA6066A0FE44BE3CCDE773A4F8D3BA934962B81D0192CB3328CEDF7CA79Y43EI</vt:lpwstr>
      </vt:variant>
      <vt:variant>
        <vt:lpwstr/>
      </vt:variant>
      <vt:variant>
        <vt:i4>5505114</vt:i4>
      </vt:variant>
      <vt:variant>
        <vt:i4>393</vt:i4>
      </vt:variant>
      <vt:variant>
        <vt:i4>0</vt:i4>
      </vt:variant>
      <vt:variant>
        <vt:i4>5</vt:i4>
      </vt:variant>
      <vt:variant>
        <vt:lpwstr>consultantplus://offline/ref=515376DB8CED89C32F3D8ECE9C05CC1BA6066A0FE44BE3CCDE773A4F8D3BA934962B81D0192CB3328CEDF7CA79Y438I</vt:lpwstr>
      </vt:variant>
      <vt:variant>
        <vt:lpwstr/>
      </vt:variant>
      <vt:variant>
        <vt:i4>5505031</vt:i4>
      </vt:variant>
      <vt:variant>
        <vt:i4>390</vt:i4>
      </vt:variant>
      <vt:variant>
        <vt:i4>0</vt:i4>
      </vt:variant>
      <vt:variant>
        <vt:i4>5</vt:i4>
      </vt:variant>
      <vt:variant>
        <vt:lpwstr>consultantplus://offline/ref=515376DB8CED89C32F3D8ECE9C05CC1BA6066A0FE44BE3CCDE773A4F8D3BA934962B81D0192CB3328CEDF7CA79Y43EI</vt:lpwstr>
      </vt:variant>
      <vt:variant>
        <vt:lpwstr/>
      </vt:variant>
      <vt:variant>
        <vt:i4>5505114</vt:i4>
      </vt:variant>
      <vt:variant>
        <vt:i4>387</vt:i4>
      </vt:variant>
      <vt:variant>
        <vt:i4>0</vt:i4>
      </vt:variant>
      <vt:variant>
        <vt:i4>5</vt:i4>
      </vt:variant>
      <vt:variant>
        <vt:lpwstr>consultantplus://offline/ref=515376DB8CED89C32F3D8ECE9C05CC1BA6066A0FE44BE3CCDE773A4F8D3BA934962B81D0192CB3328CEDF7CA79Y438I</vt:lpwstr>
      </vt:variant>
      <vt:variant>
        <vt:lpwstr/>
      </vt:variant>
      <vt:variant>
        <vt:i4>5505114</vt:i4>
      </vt:variant>
      <vt:variant>
        <vt:i4>384</vt:i4>
      </vt:variant>
      <vt:variant>
        <vt:i4>0</vt:i4>
      </vt:variant>
      <vt:variant>
        <vt:i4>5</vt:i4>
      </vt:variant>
      <vt:variant>
        <vt:lpwstr>consultantplus://offline/ref=515376DB8CED89C32F3D8ECE9C05CC1BA6066A0FE44BE3CCDE773A4F8D3BA934962B81D0192CB3328CEDF7CA79Y438I</vt:lpwstr>
      </vt:variant>
      <vt:variant>
        <vt:lpwstr/>
      </vt:variant>
      <vt:variant>
        <vt:i4>5505115</vt:i4>
      </vt:variant>
      <vt:variant>
        <vt:i4>381</vt:i4>
      </vt:variant>
      <vt:variant>
        <vt:i4>0</vt:i4>
      </vt:variant>
      <vt:variant>
        <vt:i4>5</vt:i4>
      </vt:variant>
      <vt:variant>
        <vt:lpwstr>consultantplus://offline/ref=515376DB8CED89C32F3D8ECE9C05CC1BA6066A0FE44BE3CCDE773A4F8D3BA934962B81D0192CB3328CEDF7CA7BY43BI</vt:lpwstr>
      </vt:variant>
      <vt:variant>
        <vt:lpwstr/>
      </vt:variant>
      <vt:variant>
        <vt:i4>5505116</vt:i4>
      </vt:variant>
      <vt:variant>
        <vt:i4>378</vt:i4>
      </vt:variant>
      <vt:variant>
        <vt:i4>0</vt:i4>
      </vt:variant>
      <vt:variant>
        <vt:i4>5</vt:i4>
      </vt:variant>
      <vt:variant>
        <vt:lpwstr>consultantplus://offline/ref=515376DB8CED89C32F3D8ECE9C05CC1BA6066A0FE44BE3CCDE773A4F8D3BA934962B81D0192CB3328CEDF7CA7AY43FI</vt:lpwstr>
      </vt:variant>
      <vt:variant>
        <vt:lpwstr/>
      </vt:variant>
      <vt:variant>
        <vt:i4>5505105</vt:i4>
      </vt:variant>
      <vt:variant>
        <vt:i4>375</vt:i4>
      </vt:variant>
      <vt:variant>
        <vt:i4>0</vt:i4>
      </vt:variant>
      <vt:variant>
        <vt:i4>5</vt:i4>
      </vt:variant>
      <vt:variant>
        <vt:lpwstr>consultantplus://offline/ref=515376DB8CED89C32F3D8ECE9C05CC1BA6066A0FE44BE3CCDE773A4F8D3BA934962B81D0192CB3328CEDF7CA78Y432I</vt:lpwstr>
      </vt:variant>
      <vt:variant>
        <vt:lpwstr/>
      </vt:variant>
      <vt:variant>
        <vt:i4>5505116</vt:i4>
      </vt:variant>
      <vt:variant>
        <vt:i4>372</vt:i4>
      </vt:variant>
      <vt:variant>
        <vt:i4>0</vt:i4>
      </vt:variant>
      <vt:variant>
        <vt:i4>5</vt:i4>
      </vt:variant>
      <vt:variant>
        <vt:lpwstr>consultantplus://offline/ref=515376DB8CED89C32F3D8ECE9C05CC1BA6066A0FE44BE3CCDE773A4F8D3BA934962B81D0192CB3328CEDF7CA7AY43FI</vt:lpwstr>
      </vt:variant>
      <vt:variant>
        <vt:lpwstr/>
      </vt:variant>
      <vt:variant>
        <vt:i4>5505116</vt:i4>
      </vt:variant>
      <vt:variant>
        <vt:i4>369</vt:i4>
      </vt:variant>
      <vt:variant>
        <vt:i4>0</vt:i4>
      </vt:variant>
      <vt:variant>
        <vt:i4>5</vt:i4>
      </vt:variant>
      <vt:variant>
        <vt:lpwstr>consultantplus://offline/ref=515376DB8CED89C32F3D8ECE9C05CC1BA6066A0FE44BE3CCDE773A4F8D3BA934962B81D0192CB3328CEDF7CA7AY43FI</vt:lpwstr>
      </vt:variant>
      <vt:variant>
        <vt:lpwstr/>
      </vt:variant>
      <vt:variant>
        <vt:i4>5505030</vt:i4>
      </vt:variant>
      <vt:variant>
        <vt:i4>366</vt:i4>
      </vt:variant>
      <vt:variant>
        <vt:i4>0</vt:i4>
      </vt:variant>
      <vt:variant>
        <vt:i4>5</vt:i4>
      </vt:variant>
      <vt:variant>
        <vt:lpwstr>consultantplus://offline/ref=515376DB8CED89C32F3D8ECE9C05CC1BA6066A0FE44BE3CCDE773A4F8D3BA934962B81D0192CB3328CEDF7CA78Y43EI</vt:lpwstr>
      </vt:variant>
      <vt:variant>
        <vt:lpwstr/>
      </vt:variant>
      <vt:variant>
        <vt:i4>5505026</vt:i4>
      </vt:variant>
      <vt:variant>
        <vt:i4>363</vt:i4>
      </vt:variant>
      <vt:variant>
        <vt:i4>0</vt:i4>
      </vt:variant>
      <vt:variant>
        <vt:i4>5</vt:i4>
      </vt:variant>
      <vt:variant>
        <vt:lpwstr>consultantplus://offline/ref=515376DB8CED89C32F3D8ECE9C05CC1BA6066A0FE44BE3CCDE773A4F8D3BA934962B81D0192CB3328CEDF7CA78Y43AI</vt:lpwstr>
      </vt:variant>
      <vt:variant>
        <vt:lpwstr/>
      </vt:variant>
      <vt:variant>
        <vt:i4>5505105</vt:i4>
      </vt:variant>
      <vt:variant>
        <vt:i4>360</vt:i4>
      </vt:variant>
      <vt:variant>
        <vt:i4>0</vt:i4>
      </vt:variant>
      <vt:variant>
        <vt:i4>5</vt:i4>
      </vt:variant>
      <vt:variant>
        <vt:lpwstr>consultantplus://offline/ref=515376DB8CED89C32F3D8ECE9C05CC1BA6066A0FE44BE3CCDE773A4F8D3BA934962B81D0192CB3328CEDF7CA78Y432I</vt:lpwstr>
      </vt:variant>
      <vt:variant>
        <vt:lpwstr/>
      </vt:variant>
      <vt:variant>
        <vt:i4>5505035</vt:i4>
      </vt:variant>
      <vt:variant>
        <vt:i4>357</vt:i4>
      </vt:variant>
      <vt:variant>
        <vt:i4>0</vt:i4>
      </vt:variant>
      <vt:variant>
        <vt:i4>5</vt:i4>
      </vt:variant>
      <vt:variant>
        <vt:lpwstr>consultantplus://offline/ref=515376DB8CED89C32F3D8ECE9C05CC1BA6066A0FE44BE3CCDE773A4F8D3BA934962B81D0192CB3328CEDF7CA7CY433I</vt:lpwstr>
      </vt:variant>
      <vt:variant>
        <vt:lpwstr/>
      </vt:variant>
      <vt:variant>
        <vt:i4>5505035</vt:i4>
      </vt:variant>
      <vt:variant>
        <vt:i4>354</vt:i4>
      </vt:variant>
      <vt:variant>
        <vt:i4>0</vt:i4>
      </vt:variant>
      <vt:variant>
        <vt:i4>5</vt:i4>
      </vt:variant>
      <vt:variant>
        <vt:lpwstr>consultantplus://offline/ref=515376DB8CED89C32F3D8ECE9C05CC1BA6066A0FE44BE3CCDE773A4F8D3BA934962B81D0192CB3328CEDF7CA7CY433I</vt:lpwstr>
      </vt:variant>
      <vt:variant>
        <vt:lpwstr/>
      </vt:variant>
      <vt:variant>
        <vt:i4>5505035</vt:i4>
      </vt:variant>
      <vt:variant>
        <vt:i4>351</vt:i4>
      </vt:variant>
      <vt:variant>
        <vt:i4>0</vt:i4>
      </vt:variant>
      <vt:variant>
        <vt:i4>5</vt:i4>
      </vt:variant>
      <vt:variant>
        <vt:lpwstr>consultantplus://offline/ref=515376DB8CED89C32F3D8ECE9C05CC1BA6066A0FE44BE3CCDE773A4F8D3BA934962B81D0192CB3328CEDF7CA7CY433I</vt:lpwstr>
      </vt:variant>
      <vt:variant>
        <vt:lpwstr/>
      </vt:variant>
      <vt:variant>
        <vt:i4>5505035</vt:i4>
      </vt:variant>
      <vt:variant>
        <vt:i4>348</vt:i4>
      </vt:variant>
      <vt:variant>
        <vt:i4>0</vt:i4>
      </vt:variant>
      <vt:variant>
        <vt:i4>5</vt:i4>
      </vt:variant>
      <vt:variant>
        <vt:lpwstr>consultantplus://offline/ref=515376DB8CED89C32F3D8ECE9C05CC1BA6066A0FE44BE3CCDE773A4F8D3BA934962B81D0192CB3328CEDF7CA7CY433I</vt:lpwstr>
      </vt:variant>
      <vt:variant>
        <vt:lpwstr/>
      </vt:variant>
      <vt:variant>
        <vt:i4>5505035</vt:i4>
      </vt:variant>
      <vt:variant>
        <vt:i4>345</vt:i4>
      </vt:variant>
      <vt:variant>
        <vt:i4>0</vt:i4>
      </vt:variant>
      <vt:variant>
        <vt:i4>5</vt:i4>
      </vt:variant>
      <vt:variant>
        <vt:lpwstr>consultantplus://offline/ref=515376DB8CED89C32F3D8ECE9C05CC1BA6066A0FE44BE3CCDE773A4F8D3BA934962B81D0192CB3328CEDF7CA7CY433I</vt:lpwstr>
      </vt:variant>
      <vt:variant>
        <vt:lpwstr/>
      </vt:variant>
      <vt:variant>
        <vt:i4>5505025</vt:i4>
      </vt:variant>
      <vt:variant>
        <vt:i4>342</vt:i4>
      </vt:variant>
      <vt:variant>
        <vt:i4>0</vt:i4>
      </vt:variant>
      <vt:variant>
        <vt:i4>5</vt:i4>
      </vt:variant>
      <vt:variant>
        <vt:lpwstr>consultantplus://offline/ref=515376DB8CED89C32F3D8ECE9C05CC1BA6066A0FE44BE2C5D177384F8D3BA934962B81D0192CB3328CEDF7CD7CY43FI</vt:lpwstr>
      </vt:variant>
      <vt:variant>
        <vt:lpwstr/>
      </vt:variant>
      <vt:variant>
        <vt:i4>5505029</vt:i4>
      </vt:variant>
      <vt:variant>
        <vt:i4>339</vt:i4>
      </vt:variant>
      <vt:variant>
        <vt:i4>0</vt:i4>
      </vt:variant>
      <vt:variant>
        <vt:i4>5</vt:i4>
      </vt:variant>
      <vt:variant>
        <vt:lpwstr>consultantplus://offline/ref=515376DB8CED89C32F3D8ECE9C05CC1BA6066A0FE44BE3CCDE773A4F8D3BA934962B81D0192CB3328CEDF7C97BY43DI</vt:lpwstr>
      </vt:variant>
      <vt:variant>
        <vt:lpwstr/>
      </vt:variant>
      <vt:variant>
        <vt:i4>5505112</vt:i4>
      </vt:variant>
      <vt:variant>
        <vt:i4>336</vt:i4>
      </vt:variant>
      <vt:variant>
        <vt:i4>0</vt:i4>
      </vt:variant>
      <vt:variant>
        <vt:i4>5</vt:i4>
      </vt:variant>
      <vt:variant>
        <vt:lpwstr>consultantplus://offline/ref=515376DB8CED89C32F3D8ECE9C05CC1BA6066A0FE44BE3CCDE773A4F8D3BA934962B81D0192CB3328CEDF7C97BY439I</vt:lpwstr>
      </vt:variant>
      <vt:variant>
        <vt:lpwstr/>
      </vt:variant>
      <vt:variant>
        <vt:i4>5505024</vt:i4>
      </vt:variant>
      <vt:variant>
        <vt:i4>333</vt:i4>
      </vt:variant>
      <vt:variant>
        <vt:i4>0</vt:i4>
      </vt:variant>
      <vt:variant>
        <vt:i4>5</vt:i4>
      </vt:variant>
      <vt:variant>
        <vt:lpwstr>consultantplus://offline/ref=515376DB8CED89C32F3D8ECE9C05CC1BA6066A0FE44BE3CCDE773A4F8D3BA934962B81D0192CB3328CEDF7C97BY43AI</vt:lpwstr>
      </vt:variant>
      <vt:variant>
        <vt:lpwstr/>
      </vt:variant>
      <vt:variant>
        <vt:i4>5505115</vt:i4>
      </vt:variant>
      <vt:variant>
        <vt:i4>330</vt:i4>
      </vt:variant>
      <vt:variant>
        <vt:i4>0</vt:i4>
      </vt:variant>
      <vt:variant>
        <vt:i4>5</vt:i4>
      </vt:variant>
      <vt:variant>
        <vt:lpwstr>consultantplus://offline/ref=515376DB8CED89C32F3D8ECE9C05CC1BA6066A0FE44BE3CCDE773A4F8D3BA934962B81D0192CB3328CEDF7C97AY439I</vt:lpwstr>
      </vt:variant>
      <vt:variant>
        <vt:lpwstr/>
      </vt:variant>
      <vt:variant>
        <vt:i4>5505115</vt:i4>
      </vt:variant>
      <vt:variant>
        <vt:i4>327</vt:i4>
      </vt:variant>
      <vt:variant>
        <vt:i4>0</vt:i4>
      </vt:variant>
      <vt:variant>
        <vt:i4>5</vt:i4>
      </vt:variant>
      <vt:variant>
        <vt:lpwstr>consultantplus://offline/ref=515376DB8CED89C32F3D8ECE9C05CC1BA6066A0FE44BE3CCDE773A4F8D3BA934962B81D0192CB3328CEDF7CA7EY43EI</vt:lpwstr>
      </vt:variant>
      <vt:variant>
        <vt:lpwstr/>
      </vt:variant>
      <vt:variant>
        <vt:i4>5505030</vt:i4>
      </vt:variant>
      <vt:variant>
        <vt:i4>324</vt:i4>
      </vt:variant>
      <vt:variant>
        <vt:i4>0</vt:i4>
      </vt:variant>
      <vt:variant>
        <vt:i4>5</vt:i4>
      </vt:variant>
      <vt:variant>
        <vt:lpwstr>consultantplus://offline/ref=515376DB8CED89C32F3D8ECE9C05CC1BA6066A0FE44BE3CCDE773A4F8D3BA934962B81D0192CB3328CEDF7CA7EY438I</vt:lpwstr>
      </vt:variant>
      <vt:variant>
        <vt:lpwstr/>
      </vt:variant>
      <vt:variant>
        <vt:i4>5505030</vt:i4>
      </vt:variant>
      <vt:variant>
        <vt:i4>321</vt:i4>
      </vt:variant>
      <vt:variant>
        <vt:i4>0</vt:i4>
      </vt:variant>
      <vt:variant>
        <vt:i4>5</vt:i4>
      </vt:variant>
      <vt:variant>
        <vt:lpwstr>consultantplus://offline/ref=515376DB8CED89C32F3D8ECE9C05CC1BA6066A0FE44BE3CCDE773A4F8D3BA934962B81D0192CB3328CEDF7C976Y433I</vt:lpwstr>
      </vt:variant>
      <vt:variant>
        <vt:lpwstr/>
      </vt:variant>
      <vt:variant>
        <vt:i4>5505105</vt:i4>
      </vt:variant>
      <vt:variant>
        <vt:i4>318</vt:i4>
      </vt:variant>
      <vt:variant>
        <vt:i4>0</vt:i4>
      </vt:variant>
      <vt:variant>
        <vt:i4>5</vt:i4>
      </vt:variant>
      <vt:variant>
        <vt:lpwstr>consultantplus://offline/ref=515376DB8CED89C32F3D8ECE9C05CC1BA6066A0FE44BE3CCDE773A4F8D3BA934962B81D0192CB3328CEDF7C976Y43DI</vt:lpwstr>
      </vt:variant>
      <vt:variant>
        <vt:lpwstr/>
      </vt:variant>
      <vt:variant>
        <vt:i4>5505037</vt:i4>
      </vt:variant>
      <vt:variant>
        <vt:i4>315</vt:i4>
      </vt:variant>
      <vt:variant>
        <vt:i4>0</vt:i4>
      </vt:variant>
      <vt:variant>
        <vt:i4>5</vt:i4>
      </vt:variant>
      <vt:variant>
        <vt:lpwstr>consultantplus://offline/ref=515376DB8CED89C32F3D8ECE9C05CC1BA6066A0FE44BE3CCDE773A4F8D3BA934962B81D0192CB3328CEDF7C976Y438I</vt:lpwstr>
      </vt:variant>
      <vt:variant>
        <vt:lpwstr/>
      </vt:variant>
      <vt:variant>
        <vt:i4>5505111</vt:i4>
      </vt:variant>
      <vt:variant>
        <vt:i4>312</vt:i4>
      </vt:variant>
      <vt:variant>
        <vt:i4>0</vt:i4>
      </vt:variant>
      <vt:variant>
        <vt:i4>5</vt:i4>
      </vt:variant>
      <vt:variant>
        <vt:lpwstr>consultantplus://offline/ref=515376DB8CED89C32F3D8ECE9C05CC1BA6066A0FE44BE3CCDE773A4F8D3BA934962B81D0192CB3328CEDF7C976Y43BI</vt:lpwstr>
      </vt:variant>
      <vt:variant>
        <vt:lpwstr/>
      </vt:variant>
      <vt:variant>
        <vt:i4>5505115</vt:i4>
      </vt:variant>
      <vt:variant>
        <vt:i4>309</vt:i4>
      </vt:variant>
      <vt:variant>
        <vt:i4>0</vt:i4>
      </vt:variant>
      <vt:variant>
        <vt:i4>5</vt:i4>
      </vt:variant>
      <vt:variant>
        <vt:lpwstr>consultantplus://offline/ref=515376DB8CED89C32F3D8ECE9C05CC1BA6066A0FE44BE3CCDE773A4F8D3BA934962B81D0192CB3328CEDF7CA7EY43EI</vt:lpwstr>
      </vt:variant>
      <vt:variant>
        <vt:lpwstr/>
      </vt:variant>
      <vt:variant>
        <vt:i4>5505030</vt:i4>
      </vt:variant>
      <vt:variant>
        <vt:i4>306</vt:i4>
      </vt:variant>
      <vt:variant>
        <vt:i4>0</vt:i4>
      </vt:variant>
      <vt:variant>
        <vt:i4>5</vt:i4>
      </vt:variant>
      <vt:variant>
        <vt:lpwstr>consultantplus://offline/ref=515376DB8CED89C32F3D8ECE9C05CC1BA6066A0FE44BE3CCDE773A4F8D3BA934962B81D0192CB3328CEDF7CA7EY438I</vt:lpwstr>
      </vt:variant>
      <vt:variant>
        <vt:lpwstr/>
      </vt:variant>
      <vt:variant>
        <vt:i4>5505030</vt:i4>
      </vt:variant>
      <vt:variant>
        <vt:i4>303</vt:i4>
      </vt:variant>
      <vt:variant>
        <vt:i4>0</vt:i4>
      </vt:variant>
      <vt:variant>
        <vt:i4>5</vt:i4>
      </vt:variant>
      <vt:variant>
        <vt:lpwstr>consultantplus://offline/ref=515376DB8CED89C32F3D8ECE9C05CC1BA6066A0FE44BE3CCDE773A4F8D3BA934962B81D0192CB3328CEDF7C976Y433I</vt:lpwstr>
      </vt:variant>
      <vt:variant>
        <vt:lpwstr/>
      </vt:variant>
      <vt:variant>
        <vt:i4>5505105</vt:i4>
      </vt:variant>
      <vt:variant>
        <vt:i4>300</vt:i4>
      </vt:variant>
      <vt:variant>
        <vt:i4>0</vt:i4>
      </vt:variant>
      <vt:variant>
        <vt:i4>5</vt:i4>
      </vt:variant>
      <vt:variant>
        <vt:lpwstr>consultantplus://offline/ref=515376DB8CED89C32F3D8ECE9C05CC1BA6066A0FE44BE3CCDE773A4F8D3BA934962B81D0192CB3328CEDF7C976Y43DI</vt:lpwstr>
      </vt:variant>
      <vt:variant>
        <vt:lpwstr/>
      </vt:variant>
      <vt:variant>
        <vt:i4>5505037</vt:i4>
      </vt:variant>
      <vt:variant>
        <vt:i4>297</vt:i4>
      </vt:variant>
      <vt:variant>
        <vt:i4>0</vt:i4>
      </vt:variant>
      <vt:variant>
        <vt:i4>5</vt:i4>
      </vt:variant>
      <vt:variant>
        <vt:lpwstr>consultantplus://offline/ref=515376DB8CED89C32F3D8ECE9C05CC1BA6066A0FE44BE3CCDE773A4F8D3BA934962B81D0192CB3328CEDF7C976Y438I</vt:lpwstr>
      </vt:variant>
      <vt:variant>
        <vt:lpwstr/>
      </vt:variant>
      <vt:variant>
        <vt:i4>5505111</vt:i4>
      </vt:variant>
      <vt:variant>
        <vt:i4>294</vt:i4>
      </vt:variant>
      <vt:variant>
        <vt:i4>0</vt:i4>
      </vt:variant>
      <vt:variant>
        <vt:i4>5</vt:i4>
      </vt:variant>
      <vt:variant>
        <vt:lpwstr>consultantplus://offline/ref=515376DB8CED89C32F3D8ECE9C05CC1BA6066A0FE44BE3CCDE773A4F8D3BA934962B81D0192CB3328CEDF7C976Y43BI</vt:lpwstr>
      </vt:variant>
      <vt:variant>
        <vt:lpwstr/>
      </vt:variant>
      <vt:variant>
        <vt:i4>5505031</vt:i4>
      </vt:variant>
      <vt:variant>
        <vt:i4>291</vt:i4>
      </vt:variant>
      <vt:variant>
        <vt:i4>0</vt:i4>
      </vt:variant>
      <vt:variant>
        <vt:i4>5</vt:i4>
      </vt:variant>
      <vt:variant>
        <vt:lpwstr>consultantplus://offline/ref=515376DB8CED89C32F3D8ECE9C05CC1BA6066A0FE44BE3CCDE773A4F8D3BA934962B81D0192CB3328CEDF7C977Y433I</vt:lpwstr>
      </vt:variant>
      <vt:variant>
        <vt:lpwstr/>
      </vt:variant>
      <vt:variant>
        <vt:i4>5505111</vt:i4>
      </vt:variant>
      <vt:variant>
        <vt:i4>288</vt:i4>
      </vt:variant>
      <vt:variant>
        <vt:i4>0</vt:i4>
      </vt:variant>
      <vt:variant>
        <vt:i4>5</vt:i4>
      </vt:variant>
      <vt:variant>
        <vt:lpwstr>consultantplus://offline/ref=515376DB8CED89C32F3D8ECE9C05CC1BA6066A0FE44BE3CCDE773A4F8D3BA934962B81D0192CB3328CEDF7C977Y43CI</vt:lpwstr>
      </vt:variant>
      <vt:variant>
        <vt:lpwstr/>
      </vt:variant>
      <vt:variant>
        <vt:i4>5505118</vt:i4>
      </vt:variant>
      <vt:variant>
        <vt:i4>285</vt:i4>
      </vt:variant>
      <vt:variant>
        <vt:i4>0</vt:i4>
      </vt:variant>
      <vt:variant>
        <vt:i4>5</vt:i4>
      </vt:variant>
      <vt:variant>
        <vt:lpwstr>consultantplus://offline/ref=515376DB8CED89C32F3D8ECE9C05CC1BA6066A0FE44BE2C5D177384F8D3BA934962B81D0192CB3328CEDF7CC7DY439I</vt:lpwstr>
      </vt:variant>
      <vt:variant>
        <vt:lpwstr/>
      </vt:variant>
      <vt:variant>
        <vt:i4>5505028</vt:i4>
      </vt:variant>
      <vt:variant>
        <vt:i4>282</vt:i4>
      </vt:variant>
      <vt:variant>
        <vt:i4>0</vt:i4>
      </vt:variant>
      <vt:variant>
        <vt:i4>5</vt:i4>
      </vt:variant>
      <vt:variant>
        <vt:lpwstr>consultantplus://offline/ref=515376DB8CED89C32F3D8ECE9C05CC1BA6066A0FE44BE2C5D177384F8D3BA934962B81D0192CB3328CEDF7CD7FY43FI</vt:lpwstr>
      </vt:variant>
      <vt:variant>
        <vt:lpwstr/>
      </vt:variant>
      <vt:variant>
        <vt:i4>5505118</vt:i4>
      </vt:variant>
      <vt:variant>
        <vt:i4>279</vt:i4>
      </vt:variant>
      <vt:variant>
        <vt:i4>0</vt:i4>
      </vt:variant>
      <vt:variant>
        <vt:i4>5</vt:i4>
      </vt:variant>
      <vt:variant>
        <vt:lpwstr>consultantplus://offline/ref=515376DB8CED89C32F3D8ECE9C05CC1BA6066A0FE44BE2C5D177384F8D3BA934962B81D0192CB3328CEDF7CC7DY439I</vt:lpwstr>
      </vt:variant>
      <vt:variant>
        <vt:lpwstr/>
      </vt:variant>
      <vt:variant>
        <vt:i4>5505028</vt:i4>
      </vt:variant>
      <vt:variant>
        <vt:i4>276</vt:i4>
      </vt:variant>
      <vt:variant>
        <vt:i4>0</vt:i4>
      </vt:variant>
      <vt:variant>
        <vt:i4>5</vt:i4>
      </vt:variant>
      <vt:variant>
        <vt:lpwstr>consultantplus://offline/ref=515376DB8CED89C32F3D8ECE9C05CC1BA6066A0FE44BE2C5D177384F8D3BA934962B81D0192CB3328CEDF7CD7FY43FI</vt:lpwstr>
      </vt:variant>
      <vt:variant>
        <vt:lpwstr/>
      </vt:variant>
      <vt:variant>
        <vt:i4>5505118</vt:i4>
      </vt:variant>
      <vt:variant>
        <vt:i4>273</vt:i4>
      </vt:variant>
      <vt:variant>
        <vt:i4>0</vt:i4>
      </vt:variant>
      <vt:variant>
        <vt:i4>5</vt:i4>
      </vt:variant>
      <vt:variant>
        <vt:lpwstr>consultantplus://offline/ref=515376DB8CED89C32F3D8ECE9C05CC1BA6066A0FE44BE3CCDE733F4F8D3BA934962B81D0192CB3328CEDF7CC7FY43BI</vt:lpwstr>
      </vt:variant>
      <vt:variant>
        <vt:lpwstr/>
      </vt:variant>
      <vt:variant>
        <vt:i4>5505115</vt:i4>
      </vt:variant>
      <vt:variant>
        <vt:i4>270</vt:i4>
      </vt:variant>
      <vt:variant>
        <vt:i4>0</vt:i4>
      </vt:variant>
      <vt:variant>
        <vt:i4>5</vt:i4>
      </vt:variant>
      <vt:variant>
        <vt:lpwstr>consultantplus://offline/ref=515376DB8CED89C32F3D8ECE9C05CC1BA6066A0FE44BE3CCDE773A4F8D3BA934962B81D0192CB3328CEDF7CA7FY43FI</vt:lpwstr>
      </vt:variant>
      <vt:variant>
        <vt:lpwstr/>
      </vt:variant>
      <vt:variant>
        <vt:i4>5505030</vt:i4>
      </vt:variant>
      <vt:variant>
        <vt:i4>267</vt:i4>
      </vt:variant>
      <vt:variant>
        <vt:i4>0</vt:i4>
      </vt:variant>
      <vt:variant>
        <vt:i4>5</vt:i4>
      </vt:variant>
      <vt:variant>
        <vt:lpwstr>consultantplus://offline/ref=515376DB8CED89C32F3D8ECE9C05CC1BA6066A0FE44BE3CCDE773A4F8D3BA934962B81D0192CB3328CEDF7C97AY43DI</vt:lpwstr>
      </vt:variant>
      <vt:variant>
        <vt:lpwstr/>
      </vt:variant>
      <vt:variant>
        <vt:i4>5505025</vt:i4>
      </vt:variant>
      <vt:variant>
        <vt:i4>264</vt:i4>
      </vt:variant>
      <vt:variant>
        <vt:i4>0</vt:i4>
      </vt:variant>
      <vt:variant>
        <vt:i4>5</vt:i4>
      </vt:variant>
      <vt:variant>
        <vt:lpwstr>consultantplus://offline/ref=515376DB8CED89C32F3D8ECE9C05CC1BA6066A0FE44BE3CCDE773A4F8D3BA934962B81D0192CB3328CEDF7C97AY43CI</vt:lpwstr>
      </vt:variant>
      <vt:variant>
        <vt:lpwstr/>
      </vt:variant>
      <vt:variant>
        <vt:i4>5505031</vt:i4>
      </vt:variant>
      <vt:variant>
        <vt:i4>261</vt:i4>
      </vt:variant>
      <vt:variant>
        <vt:i4>0</vt:i4>
      </vt:variant>
      <vt:variant>
        <vt:i4>5</vt:i4>
      </vt:variant>
      <vt:variant>
        <vt:lpwstr>consultantplus://offline/ref=515376DB8CED89C32F3D8ECE9C05CC1BA6066A0FE44BE3CCDE773A4F8D3BA934962B81D0192CB3328CEDF7C97AY43EI</vt:lpwstr>
      </vt:variant>
      <vt:variant>
        <vt:lpwstr/>
      </vt:variant>
      <vt:variant>
        <vt:i4>5505028</vt:i4>
      </vt:variant>
      <vt:variant>
        <vt:i4>258</vt:i4>
      </vt:variant>
      <vt:variant>
        <vt:i4>0</vt:i4>
      </vt:variant>
      <vt:variant>
        <vt:i4>5</vt:i4>
      </vt:variant>
      <vt:variant>
        <vt:lpwstr>consultantplus://offline/ref=515376DB8CED89C32F3D8ECE9C05CC1BA6066A0FE44BE3CCDE773A4F8D3BA934962B81D0192CB3328CEDF7C97BY43EI</vt:lpwstr>
      </vt:variant>
      <vt:variant>
        <vt:lpwstr/>
      </vt:variant>
      <vt:variant>
        <vt:i4>5505030</vt:i4>
      </vt:variant>
      <vt:variant>
        <vt:i4>255</vt:i4>
      </vt:variant>
      <vt:variant>
        <vt:i4>0</vt:i4>
      </vt:variant>
      <vt:variant>
        <vt:i4>5</vt:i4>
      </vt:variant>
      <vt:variant>
        <vt:lpwstr>consultantplus://offline/ref=515376DB8CED89C32F3D8ECE9C05CC1BA6066A0FE44BE3CCDE773A4F8D3BA934962B81D0192CB3328CEDF7C97AY43DI</vt:lpwstr>
      </vt:variant>
      <vt:variant>
        <vt:lpwstr/>
      </vt:variant>
      <vt:variant>
        <vt:i4>5505025</vt:i4>
      </vt:variant>
      <vt:variant>
        <vt:i4>252</vt:i4>
      </vt:variant>
      <vt:variant>
        <vt:i4>0</vt:i4>
      </vt:variant>
      <vt:variant>
        <vt:i4>5</vt:i4>
      </vt:variant>
      <vt:variant>
        <vt:lpwstr>consultantplus://offline/ref=515376DB8CED89C32F3D8ECE9C05CC1BA6066A0FE44BE3CCDE773A4F8D3BA934962B81D0192CB3328CEDF7C97AY43CI</vt:lpwstr>
      </vt:variant>
      <vt:variant>
        <vt:lpwstr/>
      </vt:variant>
      <vt:variant>
        <vt:i4>5505031</vt:i4>
      </vt:variant>
      <vt:variant>
        <vt:i4>249</vt:i4>
      </vt:variant>
      <vt:variant>
        <vt:i4>0</vt:i4>
      </vt:variant>
      <vt:variant>
        <vt:i4>5</vt:i4>
      </vt:variant>
      <vt:variant>
        <vt:lpwstr>consultantplus://offline/ref=515376DB8CED89C32F3D8ECE9C05CC1BA6066A0FE44BE3CCDE773A4F8D3BA934962B81D0192CB3328CEDF7C97AY43EI</vt:lpwstr>
      </vt:variant>
      <vt:variant>
        <vt:lpwstr/>
      </vt:variant>
      <vt:variant>
        <vt:i4>5505027</vt:i4>
      </vt:variant>
      <vt:variant>
        <vt:i4>246</vt:i4>
      </vt:variant>
      <vt:variant>
        <vt:i4>0</vt:i4>
      </vt:variant>
      <vt:variant>
        <vt:i4>5</vt:i4>
      </vt:variant>
      <vt:variant>
        <vt:lpwstr>consultantplus://offline/ref=515376DB8CED89C32F3D8ECE9C05CC1BA6066A0FE44BE3CCDE773A4F8D3BA934962B81D0192CB3328CEDF7C979Y439I</vt:lpwstr>
      </vt:variant>
      <vt:variant>
        <vt:lpwstr/>
      </vt:variant>
      <vt:variant>
        <vt:i4>5505026</vt:i4>
      </vt:variant>
      <vt:variant>
        <vt:i4>243</vt:i4>
      </vt:variant>
      <vt:variant>
        <vt:i4>0</vt:i4>
      </vt:variant>
      <vt:variant>
        <vt:i4>5</vt:i4>
      </vt:variant>
      <vt:variant>
        <vt:lpwstr>consultantplus://offline/ref=515376DB8CED89C32F3D8ECE9C05CC1BA6066A0FE44BE3CCDE773A4F8D3BA934962B81D0192CB3328CEDF7C979Y438I</vt:lpwstr>
      </vt:variant>
      <vt:variant>
        <vt:lpwstr/>
      </vt:variant>
      <vt:variant>
        <vt:i4>5505028</vt:i4>
      </vt:variant>
      <vt:variant>
        <vt:i4>240</vt:i4>
      </vt:variant>
      <vt:variant>
        <vt:i4>0</vt:i4>
      </vt:variant>
      <vt:variant>
        <vt:i4>5</vt:i4>
      </vt:variant>
      <vt:variant>
        <vt:lpwstr>consultantplus://offline/ref=515376DB8CED89C32F3D8ECE9C05CC1BA6066A0FE44BE3CCDE773A4F8D3BA934962B81D0192CB3328CEDF7C97EY43BI</vt:lpwstr>
      </vt:variant>
      <vt:variant>
        <vt:lpwstr/>
      </vt:variant>
      <vt:variant>
        <vt:i4>5505114</vt:i4>
      </vt:variant>
      <vt:variant>
        <vt:i4>237</vt:i4>
      </vt:variant>
      <vt:variant>
        <vt:i4>0</vt:i4>
      </vt:variant>
      <vt:variant>
        <vt:i4>5</vt:i4>
      </vt:variant>
      <vt:variant>
        <vt:lpwstr>consultantplus://offline/ref=515376DB8CED89C32F3D8ECE9C05CC1BA6066A0FE44BE3CCDE773A4F8D3BA934962B81D0192CB3328CEDF7C97AY438I</vt:lpwstr>
      </vt:variant>
      <vt:variant>
        <vt:lpwstr/>
      </vt:variant>
      <vt:variant>
        <vt:i4>5505027</vt:i4>
      </vt:variant>
      <vt:variant>
        <vt:i4>234</vt:i4>
      </vt:variant>
      <vt:variant>
        <vt:i4>0</vt:i4>
      </vt:variant>
      <vt:variant>
        <vt:i4>5</vt:i4>
      </vt:variant>
      <vt:variant>
        <vt:lpwstr>consultantplus://offline/ref=515376DB8CED89C32F3D8ECE9C05CC1BA6066A0FE44BE0C4D4753D4F8D3BA934962B81D0192CB3328CEDF7CD79Y43FI</vt:lpwstr>
      </vt:variant>
      <vt:variant>
        <vt:lpwstr/>
      </vt:variant>
      <vt:variant>
        <vt:i4>5505115</vt:i4>
      </vt:variant>
      <vt:variant>
        <vt:i4>231</vt:i4>
      </vt:variant>
      <vt:variant>
        <vt:i4>0</vt:i4>
      </vt:variant>
      <vt:variant>
        <vt:i4>5</vt:i4>
      </vt:variant>
      <vt:variant>
        <vt:lpwstr>consultantplus://offline/ref=515376DB8CED89C32F3D8ECE9C05CC1BA6066A0FE44BE3CCDE773A4F8D3BA934962B81D0192CB3328CEDF7CA7FY43FI</vt:lpwstr>
      </vt:variant>
      <vt:variant>
        <vt:lpwstr/>
      </vt:variant>
      <vt:variant>
        <vt:i4>5505031</vt:i4>
      </vt:variant>
      <vt:variant>
        <vt:i4>228</vt:i4>
      </vt:variant>
      <vt:variant>
        <vt:i4>0</vt:i4>
      </vt:variant>
      <vt:variant>
        <vt:i4>5</vt:i4>
      </vt:variant>
      <vt:variant>
        <vt:lpwstr>consultantplus://offline/ref=515376DB8CED89C32F3D8ECE9C05CC1BA6066A0FE44BE3CCDE773A4F8D3BA934962B81D0192CB3328CEDF7C97BY43FI</vt:lpwstr>
      </vt:variant>
      <vt:variant>
        <vt:lpwstr/>
      </vt:variant>
      <vt:variant>
        <vt:i4>5505117</vt:i4>
      </vt:variant>
      <vt:variant>
        <vt:i4>225</vt:i4>
      </vt:variant>
      <vt:variant>
        <vt:i4>0</vt:i4>
      </vt:variant>
      <vt:variant>
        <vt:i4>5</vt:i4>
      </vt:variant>
      <vt:variant>
        <vt:lpwstr>consultantplus://offline/ref=515376DB8CED89C32F3D8ECE9C05CC1BA6066A0FE44BE3CCDE733F4F8D3BA934962B81D0192CB3328CEDF7CC7FY43AI</vt:lpwstr>
      </vt:variant>
      <vt:variant>
        <vt:lpwstr/>
      </vt:variant>
      <vt:variant>
        <vt:i4>5505030</vt:i4>
      </vt:variant>
      <vt:variant>
        <vt:i4>222</vt:i4>
      </vt:variant>
      <vt:variant>
        <vt:i4>0</vt:i4>
      </vt:variant>
      <vt:variant>
        <vt:i4>5</vt:i4>
      </vt:variant>
      <vt:variant>
        <vt:lpwstr>consultantplus://offline/ref=515376DB8CED89C32F3D8ECE9C05CC1BA6066A0FE44BE3CCDE773A4F8D3BA934962B81D0192CB3328CEDF7C97AY43DI</vt:lpwstr>
      </vt:variant>
      <vt:variant>
        <vt:lpwstr/>
      </vt:variant>
      <vt:variant>
        <vt:i4>5505025</vt:i4>
      </vt:variant>
      <vt:variant>
        <vt:i4>219</vt:i4>
      </vt:variant>
      <vt:variant>
        <vt:i4>0</vt:i4>
      </vt:variant>
      <vt:variant>
        <vt:i4>5</vt:i4>
      </vt:variant>
      <vt:variant>
        <vt:lpwstr>consultantplus://offline/ref=515376DB8CED89C32F3D8ECE9C05CC1BA6066A0FE44BE3CCDE773A4F8D3BA934962B81D0192CB3328CEDF7C97AY43CI</vt:lpwstr>
      </vt:variant>
      <vt:variant>
        <vt:lpwstr/>
      </vt:variant>
      <vt:variant>
        <vt:i4>5505031</vt:i4>
      </vt:variant>
      <vt:variant>
        <vt:i4>216</vt:i4>
      </vt:variant>
      <vt:variant>
        <vt:i4>0</vt:i4>
      </vt:variant>
      <vt:variant>
        <vt:i4>5</vt:i4>
      </vt:variant>
      <vt:variant>
        <vt:lpwstr>consultantplus://offline/ref=515376DB8CED89C32F3D8ECE9C05CC1BA6066A0FE44BE3CCDE773A4F8D3BA934962B81D0192CB3328CEDF7C97AY43EI</vt:lpwstr>
      </vt:variant>
      <vt:variant>
        <vt:lpwstr/>
      </vt:variant>
      <vt:variant>
        <vt:i4>5505115</vt:i4>
      </vt:variant>
      <vt:variant>
        <vt:i4>213</vt:i4>
      </vt:variant>
      <vt:variant>
        <vt:i4>0</vt:i4>
      </vt:variant>
      <vt:variant>
        <vt:i4>5</vt:i4>
      </vt:variant>
      <vt:variant>
        <vt:lpwstr>consultantplus://offline/ref=515376DB8CED89C32F3D8ECE9C05CC1BA6066A0FE44BE3CCDE773A4F8D3BA934962B81D0192CB3328CEDF7CA7FY43FI</vt:lpwstr>
      </vt:variant>
      <vt:variant>
        <vt:lpwstr/>
      </vt:variant>
      <vt:variant>
        <vt:i4>5505112</vt:i4>
      </vt:variant>
      <vt:variant>
        <vt:i4>210</vt:i4>
      </vt:variant>
      <vt:variant>
        <vt:i4>0</vt:i4>
      </vt:variant>
      <vt:variant>
        <vt:i4>5</vt:i4>
      </vt:variant>
      <vt:variant>
        <vt:lpwstr>consultantplus://offline/ref=515376DB8CED89C32F3D8ECE9C05CC1BA6066A0FE44BE3CCDE773A4F8D3BA934962B81D0192CB3328CEDF7C97BY439I</vt:lpwstr>
      </vt:variant>
      <vt:variant>
        <vt:lpwstr/>
      </vt:variant>
      <vt:variant>
        <vt:i4>5505030</vt:i4>
      </vt:variant>
      <vt:variant>
        <vt:i4>207</vt:i4>
      </vt:variant>
      <vt:variant>
        <vt:i4>0</vt:i4>
      </vt:variant>
      <vt:variant>
        <vt:i4>5</vt:i4>
      </vt:variant>
      <vt:variant>
        <vt:lpwstr>consultantplus://offline/ref=515376DB8CED89C32F3D8ECE9C05CC1BA6066A0FE44BE3CCDE773A4F8D3BA934962B81D0192CB3328CEDF7C97AY43DI</vt:lpwstr>
      </vt:variant>
      <vt:variant>
        <vt:lpwstr/>
      </vt:variant>
      <vt:variant>
        <vt:i4>5505025</vt:i4>
      </vt:variant>
      <vt:variant>
        <vt:i4>204</vt:i4>
      </vt:variant>
      <vt:variant>
        <vt:i4>0</vt:i4>
      </vt:variant>
      <vt:variant>
        <vt:i4>5</vt:i4>
      </vt:variant>
      <vt:variant>
        <vt:lpwstr>consultantplus://offline/ref=515376DB8CED89C32F3D8ECE9C05CC1BA6066A0FE44BE3CCDE773A4F8D3BA934962B81D0192CB3328CEDF7C97AY43CI</vt:lpwstr>
      </vt:variant>
      <vt:variant>
        <vt:lpwstr/>
      </vt:variant>
      <vt:variant>
        <vt:i4>5505031</vt:i4>
      </vt:variant>
      <vt:variant>
        <vt:i4>201</vt:i4>
      </vt:variant>
      <vt:variant>
        <vt:i4>0</vt:i4>
      </vt:variant>
      <vt:variant>
        <vt:i4>5</vt:i4>
      </vt:variant>
      <vt:variant>
        <vt:lpwstr>consultantplus://offline/ref=515376DB8CED89C32F3D8ECE9C05CC1BA6066A0FE44BE3CCDE773A4F8D3BA934962B81D0192CB3328CEDF7C97AY43EI</vt:lpwstr>
      </vt:variant>
      <vt:variant>
        <vt:lpwstr/>
      </vt:variant>
      <vt:variant>
        <vt:i4>5505024</vt:i4>
      </vt:variant>
      <vt:variant>
        <vt:i4>198</vt:i4>
      </vt:variant>
      <vt:variant>
        <vt:i4>0</vt:i4>
      </vt:variant>
      <vt:variant>
        <vt:i4>5</vt:i4>
      </vt:variant>
      <vt:variant>
        <vt:lpwstr>consultantplus://offline/ref=515376DB8CED89C32F3D8ECE9C05CC1BA6066A0FE44BE3CCDE773A4F8D3BA934962B81D0192CB3328CEDF7C97BY43AI</vt:lpwstr>
      </vt:variant>
      <vt:variant>
        <vt:lpwstr/>
      </vt:variant>
      <vt:variant>
        <vt:i4>5505115</vt:i4>
      </vt:variant>
      <vt:variant>
        <vt:i4>195</vt:i4>
      </vt:variant>
      <vt:variant>
        <vt:i4>0</vt:i4>
      </vt:variant>
      <vt:variant>
        <vt:i4>5</vt:i4>
      </vt:variant>
      <vt:variant>
        <vt:lpwstr>consultantplus://offline/ref=515376DB8CED89C32F3D8ECE9C05CC1BA6066A0FE44BE3CCDE773A4F8D3BA934962B81D0192CB3328CEDF7C97AY439I</vt:lpwstr>
      </vt:variant>
      <vt:variant>
        <vt:lpwstr/>
      </vt:variant>
      <vt:variant>
        <vt:i4>5505115</vt:i4>
      </vt:variant>
      <vt:variant>
        <vt:i4>192</vt:i4>
      </vt:variant>
      <vt:variant>
        <vt:i4>0</vt:i4>
      </vt:variant>
      <vt:variant>
        <vt:i4>5</vt:i4>
      </vt:variant>
      <vt:variant>
        <vt:lpwstr>consultantplus://offline/ref=515376DB8CED89C32F3D8ECE9C05CC1BA6066A0FE44BE3CCDE773A4F8D3BA934962B81D0192CB3328CEDF7CA7FY43FI</vt:lpwstr>
      </vt:variant>
      <vt:variant>
        <vt:lpwstr/>
      </vt:variant>
      <vt:variant>
        <vt:i4>5505104</vt:i4>
      </vt:variant>
      <vt:variant>
        <vt:i4>189</vt:i4>
      </vt:variant>
      <vt:variant>
        <vt:i4>0</vt:i4>
      </vt:variant>
      <vt:variant>
        <vt:i4>5</vt:i4>
      </vt:variant>
      <vt:variant>
        <vt:lpwstr>consultantplus://offline/ref=515376DB8CED89C32F3D8ECE9C05CC1BA6066A0FE44BE3CCDE773A4F8D3BA934962B81D0192CB3328CEDF7C97AY432I</vt:lpwstr>
      </vt:variant>
      <vt:variant>
        <vt:lpwstr/>
      </vt:variant>
      <vt:variant>
        <vt:i4>5505115</vt:i4>
      </vt:variant>
      <vt:variant>
        <vt:i4>186</vt:i4>
      </vt:variant>
      <vt:variant>
        <vt:i4>0</vt:i4>
      </vt:variant>
      <vt:variant>
        <vt:i4>5</vt:i4>
      </vt:variant>
      <vt:variant>
        <vt:lpwstr>consultantplus://offline/ref=515376DB8CED89C32F3D8ECE9C05CC1BA6066A0FE44BE3CCDE773A4F8D3BA934962B81D0192CB3328CEDF7C97AY439I</vt:lpwstr>
      </vt:variant>
      <vt:variant>
        <vt:lpwstr/>
      </vt:variant>
      <vt:variant>
        <vt:i4>5505026</vt:i4>
      </vt:variant>
      <vt:variant>
        <vt:i4>183</vt:i4>
      </vt:variant>
      <vt:variant>
        <vt:i4>0</vt:i4>
      </vt:variant>
      <vt:variant>
        <vt:i4>5</vt:i4>
      </vt:variant>
      <vt:variant>
        <vt:lpwstr>consultantplus://offline/ref=515376DB8CED89C32F3D8ECE9C05CC1BA6066A0FE44BE2C5D177384F8D3BA934962B81D0192CB3328CEDF7CC79Y438I</vt:lpwstr>
      </vt:variant>
      <vt:variant>
        <vt:lpwstr/>
      </vt:variant>
      <vt:variant>
        <vt:i4>5505027</vt:i4>
      </vt:variant>
      <vt:variant>
        <vt:i4>180</vt:i4>
      </vt:variant>
      <vt:variant>
        <vt:i4>0</vt:i4>
      </vt:variant>
      <vt:variant>
        <vt:i4>5</vt:i4>
      </vt:variant>
      <vt:variant>
        <vt:lpwstr>consultantplus://offline/ref=515376DB8CED89C32F3D8ECE9C05CC1BA6066A0FE44BE0C4D4753D4F8D3BA934962B81D0192CB3328CEDF7CD79Y43FI</vt:lpwstr>
      </vt:variant>
      <vt:variant>
        <vt:lpwstr/>
      </vt:variant>
      <vt:variant>
        <vt:i4>5505029</vt:i4>
      </vt:variant>
      <vt:variant>
        <vt:i4>177</vt:i4>
      </vt:variant>
      <vt:variant>
        <vt:i4>0</vt:i4>
      </vt:variant>
      <vt:variant>
        <vt:i4>5</vt:i4>
      </vt:variant>
      <vt:variant>
        <vt:lpwstr>consultantplus://offline/ref=515376DB8CED89C32F3D8ECE9C05CC1BA6066A0FE44BE3CCDE773A4F8D3BA934962B81D0192CB3328CEDF7C97CY43EI</vt:lpwstr>
      </vt:variant>
      <vt:variant>
        <vt:lpwstr/>
      </vt:variant>
      <vt:variant>
        <vt:i4>5505025</vt:i4>
      </vt:variant>
      <vt:variant>
        <vt:i4>174</vt:i4>
      </vt:variant>
      <vt:variant>
        <vt:i4>0</vt:i4>
      </vt:variant>
      <vt:variant>
        <vt:i4>5</vt:i4>
      </vt:variant>
      <vt:variant>
        <vt:lpwstr>consultantplus://offline/ref=515376DB8CED89C32F3D8ECE9C05CC1BA6066A0FE44BE3CCDE773A4F8D3BA934962B81D0192CB3328CEDF7CA7BY438I</vt:lpwstr>
      </vt:variant>
      <vt:variant>
        <vt:lpwstr/>
      </vt:variant>
      <vt:variant>
        <vt:i4>5505115</vt:i4>
      </vt:variant>
      <vt:variant>
        <vt:i4>171</vt:i4>
      </vt:variant>
      <vt:variant>
        <vt:i4>0</vt:i4>
      </vt:variant>
      <vt:variant>
        <vt:i4>5</vt:i4>
      </vt:variant>
      <vt:variant>
        <vt:lpwstr>consultantplus://offline/ref=515376DB8CED89C32F3D8ECE9C05CC1BA6066A0FE44BE3CCDE773A4F8D3BA934962B81D0192CB3328CEDF7CA7BY43BI</vt:lpwstr>
      </vt:variant>
      <vt:variant>
        <vt:lpwstr/>
      </vt:variant>
      <vt:variant>
        <vt:i4>5505116</vt:i4>
      </vt:variant>
      <vt:variant>
        <vt:i4>168</vt:i4>
      </vt:variant>
      <vt:variant>
        <vt:i4>0</vt:i4>
      </vt:variant>
      <vt:variant>
        <vt:i4>5</vt:i4>
      </vt:variant>
      <vt:variant>
        <vt:lpwstr>consultantplus://offline/ref=515376DB8CED89C32F3D8ECE9C05CC1BA6066A0FE44BE3CCDE773A4F8D3BA934962B81D0192CB3328CEDF7CA7AY43FI</vt:lpwstr>
      </vt:variant>
      <vt:variant>
        <vt:lpwstr/>
      </vt:variant>
      <vt:variant>
        <vt:i4>5505031</vt:i4>
      </vt:variant>
      <vt:variant>
        <vt:i4>165</vt:i4>
      </vt:variant>
      <vt:variant>
        <vt:i4>0</vt:i4>
      </vt:variant>
      <vt:variant>
        <vt:i4>5</vt:i4>
      </vt:variant>
      <vt:variant>
        <vt:lpwstr>consultantplus://offline/ref=515376DB8CED89C32F3D8ECE9C05CC1BA6066A0FE44BE3CCDE773A4F8D3BA934962B81D0192CB3328CEDF7C97BY43FI</vt:lpwstr>
      </vt:variant>
      <vt:variant>
        <vt:lpwstr/>
      </vt:variant>
      <vt:variant>
        <vt:i4>5505112</vt:i4>
      </vt:variant>
      <vt:variant>
        <vt:i4>162</vt:i4>
      </vt:variant>
      <vt:variant>
        <vt:i4>0</vt:i4>
      </vt:variant>
      <vt:variant>
        <vt:i4>5</vt:i4>
      </vt:variant>
      <vt:variant>
        <vt:lpwstr>consultantplus://offline/ref=515376DB8CED89C32F3D8ECE9C05CC1BA6066A0FE44BE3CCDE773A4F8D3BA934962B81D0192CB3328CEDF7C97BY439I</vt:lpwstr>
      </vt:variant>
      <vt:variant>
        <vt:lpwstr/>
      </vt:variant>
      <vt:variant>
        <vt:i4>5505024</vt:i4>
      </vt:variant>
      <vt:variant>
        <vt:i4>159</vt:i4>
      </vt:variant>
      <vt:variant>
        <vt:i4>0</vt:i4>
      </vt:variant>
      <vt:variant>
        <vt:i4>5</vt:i4>
      </vt:variant>
      <vt:variant>
        <vt:lpwstr>consultantplus://offline/ref=515376DB8CED89C32F3D8ECE9C05CC1BA6066A0FE44BE3CCDE773A4F8D3BA934962B81D0192CB3328CEDF7C97BY43AI</vt:lpwstr>
      </vt:variant>
      <vt:variant>
        <vt:lpwstr/>
      </vt:variant>
      <vt:variant>
        <vt:i4>5505115</vt:i4>
      </vt:variant>
      <vt:variant>
        <vt:i4>156</vt:i4>
      </vt:variant>
      <vt:variant>
        <vt:i4>0</vt:i4>
      </vt:variant>
      <vt:variant>
        <vt:i4>5</vt:i4>
      </vt:variant>
      <vt:variant>
        <vt:lpwstr>consultantplus://offline/ref=515376DB8CED89C32F3D8ECE9C05CC1BA6066A0FE44BE3CCDE773A4F8D3BA934962B81D0192CB3328CEDF7C97AY439I</vt:lpwstr>
      </vt:variant>
      <vt:variant>
        <vt:lpwstr/>
      </vt:variant>
      <vt:variant>
        <vt:i4>5505025</vt:i4>
      </vt:variant>
      <vt:variant>
        <vt:i4>153</vt:i4>
      </vt:variant>
      <vt:variant>
        <vt:i4>0</vt:i4>
      </vt:variant>
      <vt:variant>
        <vt:i4>5</vt:i4>
      </vt:variant>
      <vt:variant>
        <vt:lpwstr>consultantplus://offline/ref=515376DB8CED89C32F3D8ECE9C05CC1BA6066A0FE44BE3CCDE773A4F8D3BA934962B81D0192CB3328CEDF7C97FY43DI</vt:lpwstr>
      </vt:variant>
      <vt:variant>
        <vt:lpwstr/>
      </vt:variant>
      <vt:variant>
        <vt:i4>5505028</vt:i4>
      </vt:variant>
      <vt:variant>
        <vt:i4>150</vt:i4>
      </vt:variant>
      <vt:variant>
        <vt:i4>0</vt:i4>
      </vt:variant>
      <vt:variant>
        <vt:i4>5</vt:i4>
      </vt:variant>
      <vt:variant>
        <vt:lpwstr>consultantplus://offline/ref=515376DB8CED89C32F3D8ECE9C05CC1BA6066A0FE44BE3CCDE773A4F8D3BA934962B81D0192CB3328CEDF7C97EY43BI</vt:lpwstr>
      </vt:variant>
      <vt:variant>
        <vt:lpwstr/>
      </vt:variant>
      <vt:variant>
        <vt:i4>5505030</vt:i4>
      </vt:variant>
      <vt:variant>
        <vt:i4>147</vt:i4>
      </vt:variant>
      <vt:variant>
        <vt:i4>0</vt:i4>
      </vt:variant>
      <vt:variant>
        <vt:i4>5</vt:i4>
      </vt:variant>
      <vt:variant>
        <vt:lpwstr>consultantplus://offline/ref=515376DB8CED89C32F3D8ECE9C05CC1BA6066A0FE44BE3CCDE773A4F8D3BA934962B81D0192CB3328CEDF7C877Y433I</vt:lpwstr>
      </vt:variant>
      <vt:variant>
        <vt:lpwstr/>
      </vt:variant>
      <vt:variant>
        <vt:i4>5505110</vt:i4>
      </vt:variant>
      <vt:variant>
        <vt:i4>144</vt:i4>
      </vt:variant>
      <vt:variant>
        <vt:i4>0</vt:i4>
      </vt:variant>
      <vt:variant>
        <vt:i4>5</vt:i4>
      </vt:variant>
      <vt:variant>
        <vt:lpwstr>consultantplus://offline/ref=515376DB8CED89C32F3D8ECE9C05CC1BA6066A0FE44BE3CCDE773A4F8D3BA934962B81D0192CB3328CEDF7C877Y43CI</vt:lpwstr>
      </vt:variant>
      <vt:variant>
        <vt:lpwstr/>
      </vt:variant>
      <vt:variant>
        <vt:i4>5505117</vt:i4>
      </vt:variant>
      <vt:variant>
        <vt:i4>141</vt:i4>
      </vt:variant>
      <vt:variant>
        <vt:i4>0</vt:i4>
      </vt:variant>
      <vt:variant>
        <vt:i4>5</vt:i4>
      </vt:variant>
      <vt:variant>
        <vt:lpwstr>consultantplus://offline/ref=515376DB8CED89C32F3D8ECE9C05CC1BA6066A0FE44BE0C4D4753D4F8D3BA934962B81D0192CB3328CEDF7C87DY439I</vt:lpwstr>
      </vt:variant>
      <vt:variant>
        <vt:lpwstr/>
      </vt:variant>
      <vt:variant>
        <vt:i4>5505118</vt:i4>
      </vt:variant>
      <vt:variant>
        <vt:i4>138</vt:i4>
      </vt:variant>
      <vt:variant>
        <vt:i4>0</vt:i4>
      </vt:variant>
      <vt:variant>
        <vt:i4>5</vt:i4>
      </vt:variant>
      <vt:variant>
        <vt:lpwstr>consultantplus://offline/ref=515376DB8CED89C32F3D8ECE9C05CC1BA6066A0FE44BE2C5D177384F8D3BA934962B81D0192CB3328CEDF7CD7CY439I</vt:lpwstr>
      </vt:variant>
      <vt:variant>
        <vt:lpwstr/>
      </vt:variant>
      <vt:variant>
        <vt:i4>5505108</vt:i4>
      </vt:variant>
      <vt:variant>
        <vt:i4>135</vt:i4>
      </vt:variant>
      <vt:variant>
        <vt:i4>0</vt:i4>
      </vt:variant>
      <vt:variant>
        <vt:i4>5</vt:i4>
      </vt:variant>
      <vt:variant>
        <vt:lpwstr>consultantplus://offline/ref=515376DB8CED89C32F3D8ECE9C05CC1BA6066A0FE44BE3CCDE773A4F8D3BA934962B81D0192CB3328CEDF7C877Y43AI</vt:lpwstr>
      </vt:variant>
      <vt:variant>
        <vt:lpwstr/>
      </vt:variant>
      <vt:variant>
        <vt:i4>5505030</vt:i4>
      </vt:variant>
      <vt:variant>
        <vt:i4>132</vt:i4>
      </vt:variant>
      <vt:variant>
        <vt:i4>0</vt:i4>
      </vt:variant>
      <vt:variant>
        <vt:i4>5</vt:i4>
      </vt:variant>
      <vt:variant>
        <vt:lpwstr>consultantplus://offline/ref=515376DB8CED89C32F3D8ECE9C05CC1BA6066A0FE44BE3C2D27A374F8D3BA934962B81D0192CB3328CEDF2C97BY43DI</vt:lpwstr>
      </vt:variant>
      <vt:variant>
        <vt:lpwstr/>
      </vt:variant>
      <vt:variant>
        <vt:i4>5505026</vt:i4>
      </vt:variant>
      <vt:variant>
        <vt:i4>129</vt:i4>
      </vt:variant>
      <vt:variant>
        <vt:i4>0</vt:i4>
      </vt:variant>
      <vt:variant>
        <vt:i4>5</vt:i4>
      </vt:variant>
      <vt:variant>
        <vt:lpwstr>consultantplus://offline/ref=515376DB8CED89C32F3D8ECE9C05CC1BA6066A0FE44BE3CCDE773A4F8D3BA934962B81D0192CB3328CEDF7C878Y438I</vt:lpwstr>
      </vt:variant>
      <vt:variant>
        <vt:lpwstr/>
      </vt:variant>
      <vt:variant>
        <vt:i4>5505107</vt:i4>
      </vt:variant>
      <vt:variant>
        <vt:i4>126</vt:i4>
      </vt:variant>
      <vt:variant>
        <vt:i4>0</vt:i4>
      </vt:variant>
      <vt:variant>
        <vt:i4>5</vt:i4>
      </vt:variant>
      <vt:variant>
        <vt:lpwstr>consultantplus://offline/ref=515376DB8CED89C32F3D8ECE9C05CC1BA6066A0FE44BE3CCDE773A4F8D3BA934962B81D0192CB3328CEDF7C87BY433I</vt:lpwstr>
      </vt:variant>
      <vt:variant>
        <vt:lpwstr/>
      </vt:variant>
      <vt:variant>
        <vt:i4>5505026</vt:i4>
      </vt:variant>
      <vt:variant>
        <vt:i4>123</vt:i4>
      </vt:variant>
      <vt:variant>
        <vt:i4>0</vt:i4>
      </vt:variant>
      <vt:variant>
        <vt:i4>5</vt:i4>
      </vt:variant>
      <vt:variant>
        <vt:lpwstr>consultantplus://offline/ref=515376DB8CED89C32F3D8ECE9C05CC1BA6066A0FE44BE3CCDE773A4F8D3BA934962B81D0192CB3328CEDF7C878Y438I</vt:lpwstr>
      </vt:variant>
      <vt:variant>
        <vt:lpwstr/>
      </vt:variant>
      <vt:variant>
        <vt:i4>5505107</vt:i4>
      </vt:variant>
      <vt:variant>
        <vt:i4>120</vt:i4>
      </vt:variant>
      <vt:variant>
        <vt:i4>0</vt:i4>
      </vt:variant>
      <vt:variant>
        <vt:i4>5</vt:i4>
      </vt:variant>
      <vt:variant>
        <vt:lpwstr>consultantplus://offline/ref=515376DB8CED89C32F3D8ECE9C05CC1BA6066A0FE44BE3CCDE773A4F8D3BA934962B81D0192CB3328CEDF7C87BY433I</vt:lpwstr>
      </vt:variant>
      <vt:variant>
        <vt:lpwstr/>
      </vt:variant>
      <vt:variant>
        <vt:i4>5505026</vt:i4>
      </vt:variant>
      <vt:variant>
        <vt:i4>117</vt:i4>
      </vt:variant>
      <vt:variant>
        <vt:i4>0</vt:i4>
      </vt:variant>
      <vt:variant>
        <vt:i4>5</vt:i4>
      </vt:variant>
      <vt:variant>
        <vt:lpwstr>consultantplus://offline/ref=515376DB8CED89C32F3D8ECE9C05CC1BA6066A0FE44BE3CCDE773A4F8D3BA934962B81D0192CB3328CEDF7C878Y438I</vt:lpwstr>
      </vt:variant>
      <vt:variant>
        <vt:lpwstr/>
      </vt:variant>
      <vt:variant>
        <vt:i4>5505107</vt:i4>
      </vt:variant>
      <vt:variant>
        <vt:i4>114</vt:i4>
      </vt:variant>
      <vt:variant>
        <vt:i4>0</vt:i4>
      </vt:variant>
      <vt:variant>
        <vt:i4>5</vt:i4>
      </vt:variant>
      <vt:variant>
        <vt:lpwstr>consultantplus://offline/ref=515376DB8CED89C32F3D8ECE9C05CC1BA6066A0FE44BE3CCDE773A4F8D3BA934962B81D0192CB3328CEDF7C87BY433I</vt:lpwstr>
      </vt:variant>
      <vt:variant>
        <vt:lpwstr/>
      </vt:variant>
      <vt:variant>
        <vt:i4>5505026</vt:i4>
      </vt:variant>
      <vt:variant>
        <vt:i4>111</vt:i4>
      </vt:variant>
      <vt:variant>
        <vt:i4>0</vt:i4>
      </vt:variant>
      <vt:variant>
        <vt:i4>5</vt:i4>
      </vt:variant>
      <vt:variant>
        <vt:lpwstr>consultantplus://offline/ref=515376DB8CED89C32F3D8ECE9C05CC1BA6066A0FE44BE3CCDE773A4F8D3BA934962B81D0192CB3328CEDF7C878Y438I</vt:lpwstr>
      </vt:variant>
      <vt:variant>
        <vt:lpwstr/>
      </vt:variant>
      <vt:variant>
        <vt:i4>5505107</vt:i4>
      </vt:variant>
      <vt:variant>
        <vt:i4>108</vt:i4>
      </vt:variant>
      <vt:variant>
        <vt:i4>0</vt:i4>
      </vt:variant>
      <vt:variant>
        <vt:i4>5</vt:i4>
      </vt:variant>
      <vt:variant>
        <vt:lpwstr>consultantplus://offline/ref=515376DB8CED89C32F3D8ECE9C05CC1BA6066A0FE44BE3CCDE773A4F8D3BA934962B81D0192CB3328CEDF7C87BY433I</vt:lpwstr>
      </vt:variant>
      <vt:variant>
        <vt:lpwstr/>
      </vt:variant>
      <vt:variant>
        <vt:i4>5505112</vt:i4>
      </vt:variant>
      <vt:variant>
        <vt:i4>105</vt:i4>
      </vt:variant>
      <vt:variant>
        <vt:i4>0</vt:i4>
      </vt:variant>
      <vt:variant>
        <vt:i4>5</vt:i4>
      </vt:variant>
      <vt:variant>
        <vt:lpwstr>consultantplus://offline/ref=515376DB8CED89C32F3D8ECE9C05CC1BA6066A0FE44BE3CCDE773A4F8D3BA934962B81D0192CB3328CEDF7C87BY438I</vt:lpwstr>
      </vt:variant>
      <vt:variant>
        <vt:lpwstr/>
      </vt:variant>
      <vt:variant>
        <vt:i4>5505026</vt:i4>
      </vt:variant>
      <vt:variant>
        <vt:i4>102</vt:i4>
      </vt:variant>
      <vt:variant>
        <vt:i4>0</vt:i4>
      </vt:variant>
      <vt:variant>
        <vt:i4>5</vt:i4>
      </vt:variant>
      <vt:variant>
        <vt:lpwstr>consultantplus://offline/ref=515376DB8CED89C32F3D8ECE9C05CC1BA6066A0FE44BE3CCDE773A4F8D3BA934962B81D0192CB3328CEDF7C87BY43BI</vt:lpwstr>
      </vt:variant>
      <vt:variant>
        <vt:lpwstr/>
      </vt:variant>
      <vt:variant>
        <vt:i4>5505031</vt:i4>
      </vt:variant>
      <vt:variant>
        <vt:i4>99</vt:i4>
      </vt:variant>
      <vt:variant>
        <vt:i4>0</vt:i4>
      </vt:variant>
      <vt:variant>
        <vt:i4>5</vt:i4>
      </vt:variant>
      <vt:variant>
        <vt:lpwstr>consultantplus://offline/ref=515376DB8CED89C32F3D8ECE9C05CC1BA6066A0FE44BE3CCDE773A4F8D3BA934962B81D0192CB3328CEDF7C87AY43DI</vt:lpwstr>
      </vt:variant>
      <vt:variant>
        <vt:lpwstr/>
      </vt:variant>
      <vt:variant>
        <vt:i4>5505031</vt:i4>
      </vt:variant>
      <vt:variant>
        <vt:i4>96</vt:i4>
      </vt:variant>
      <vt:variant>
        <vt:i4>0</vt:i4>
      </vt:variant>
      <vt:variant>
        <vt:i4>5</vt:i4>
      </vt:variant>
      <vt:variant>
        <vt:lpwstr>consultantplus://offline/ref=515376DB8CED89C32F3D8ECE9C05CC1BA6066A0FE44BE3CCDE773A4F8D3BA934962B81D0192CB3328CEDF7C87DY43AI</vt:lpwstr>
      </vt:variant>
      <vt:variant>
        <vt:lpwstr/>
      </vt:variant>
      <vt:variant>
        <vt:i4>5505029</vt:i4>
      </vt:variant>
      <vt:variant>
        <vt:i4>93</vt:i4>
      </vt:variant>
      <vt:variant>
        <vt:i4>0</vt:i4>
      </vt:variant>
      <vt:variant>
        <vt:i4>5</vt:i4>
      </vt:variant>
      <vt:variant>
        <vt:lpwstr>consultantplus://offline/ref=515376DB8CED89C32F3D8ECE9C05CC1BA6066A0FE44BE3CCDE773A4F8D3BA934962B81D0192CB3328CEDF7C87AY43FI</vt:lpwstr>
      </vt:variant>
      <vt:variant>
        <vt:lpwstr/>
      </vt:variant>
      <vt:variant>
        <vt:i4>5505115</vt:i4>
      </vt:variant>
      <vt:variant>
        <vt:i4>90</vt:i4>
      </vt:variant>
      <vt:variant>
        <vt:i4>0</vt:i4>
      </vt:variant>
      <vt:variant>
        <vt:i4>5</vt:i4>
      </vt:variant>
      <vt:variant>
        <vt:lpwstr>consultantplus://offline/ref=515376DB8CED89C32F3D8ECE9C05CC1BA6066A0FE44BE3CCDE773A4F8D3BA934962B81D0192CB3328CEDF7C87AY438I</vt:lpwstr>
      </vt:variant>
      <vt:variant>
        <vt:lpwstr/>
      </vt:variant>
      <vt:variant>
        <vt:i4>5505026</vt:i4>
      </vt:variant>
      <vt:variant>
        <vt:i4>87</vt:i4>
      </vt:variant>
      <vt:variant>
        <vt:i4>0</vt:i4>
      </vt:variant>
      <vt:variant>
        <vt:i4>5</vt:i4>
      </vt:variant>
      <vt:variant>
        <vt:lpwstr>consultantplus://offline/ref=515376DB8CED89C32F3D8ECE9C05CC1BA6066A0FE44BE3CCDE773A4F8D3BA934962B81D0192CB3328CEDF7C87AY43AI</vt:lpwstr>
      </vt:variant>
      <vt:variant>
        <vt:lpwstr/>
      </vt:variant>
      <vt:variant>
        <vt:i4>5505108</vt:i4>
      </vt:variant>
      <vt:variant>
        <vt:i4>84</vt:i4>
      </vt:variant>
      <vt:variant>
        <vt:i4>0</vt:i4>
      </vt:variant>
      <vt:variant>
        <vt:i4>5</vt:i4>
      </vt:variant>
      <vt:variant>
        <vt:lpwstr>consultantplus://offline/ref=515376DB8CED89C32F3D8ECE9C05CC1BA6066A0FE44BE3CCDE773A4F8D3BA934962B81D0192CB3328CEDF7C87DY432I</vt:lpwstr>
      </vt:variant>
      <vt:variant>
        <vt:lpwstr/>
      </vt:variant>
      <vt:variant>
        <vt:i4>5505026</vt:i4>
      </vt:variant>
      <vt:variant>
        <vt:i4>81</vt:i4>
      </vt:variant>
      <vt:variant>
        <vt:i4>0</vt:i4>
      </vt:variant>
      <vt:variant>
        <vt:i4>5</vt:i4>
      </vt:variant>
      <vt:variant>
        <vt:lpwstr>consultantplus://offline/ref=515376DB8CED89C32F3D8ECE9C05CC1BA6066A0FE44BE3CCDE773A4F8D3BA934962B81D0192CB3328CEDF7C87DY43DI</vt:lpwstr>
      </vt:variant>
      <vt:variant>
        <vt:lpwstr/>
      </vt:variant>
      <vt:variant>
        <vt:i4>5505027</vt:i4>
      </vt:variant>
      <vt:variant>
        <vt:i4>78</vt:i4>
      </vt:variant>
      <vt:variant>
        <vt:i4>0</vt:i4>
      </vt:variant>
      <vt:variant>
        <vt:i4>5</vt:i4>
      </vt:variant>
      <vt:variant>
        <vt:lpwstr>consultantplus://offline/ref=515376DB8CED89C32F3D8ECE9C05CC1BA6066A0FE44BE3CCDE773A4F8D3BA934962B81D0192CB3328CEDF7C87DY43EI</vt:lpwstr>
      </vt:variant>
      <vt:variant>
        <vt:lpwstr/>
      </vt:variant>
      <vt:variant>
        <vt:i4>5505118</vt:i4>
      </vt:variant>
      <vt:variant>
        <vt:i4>75</vt:i4>
      </vt:variant>
      <vt:variant>
        <vt:i4>0</vt:i4>
      </vt:variant>
      <vt:variant>
        <vt:i4>5</vt:i4>
      </vt:variant>
      <vt:variant>
        <vt:lpwstr>consultantplus://offline/ref=515376DB8CED89C32F3D8ECE9C05CC1BA6066A0FE44BE3CCDE773A4F8D3BA934962B81D0192CB3328CEDF7C87DY438I</vt:lpwstr>
      </vt:variant>
      <vt:variant>
        <vt:lpwstr/>
      </vt:variant>
      <vt:variant>
        <vt:i4>5505109</vt:i4>
      </vt:variant>
      <vt:variant>
        <vt:i4>72</vt:i4>
      </vt:variant>
      <vt:variant>
        <vt:i4>0</vt:i4>
      </vt:variant>
      <vt:variant>
        <vt:i4>5</vt:i4>
      </vt:variant>
      <vt:variant>
        <vt:lpwstr>consultantplus://offline/ref=515376DB8CED89C32F3D8ECE9C05CC1BA6066A0FE44BE3CCDE773A4F8D3BA934962B81D0192CB3328CEDF7C87DY433I</vt:lpwstr>
      </vt:variant>
      <vt:variant>
        <vt:lpwstr/>
      </vt:variant>
      <vt:variant>
        <vt:i4>5505029</vt:i4>
      </vt:variant>
      <vt:variant>
        <vt:i4>69</vt:i4>
      </vt:variant>
      <vt:variant>
        <vt:i4>0</vt:i4>
      </vt:variant>
      <vt:variant>
        <vt:i4>5</vt:i4>
      </vt:variant>
      <vt:variant>
        <vt:lpwstr>consultantplus://offline/ref=515376DB8CED89C32F3D8ECE9C05CC1BA6066A0FE44BE3CCDE773A4F8D3BA934962B81D0192CB3328CEDF7C87DY43CI</vt:lpwstr>
      </vt:variant>
      <vt:variant>
        <vt:lpwstr/>
      </vt:variant>
      <vt:variant>
        <vt:i4>5505024</vt:i4>
      </vt:variant>
      <vt:variant>
        <vt:i4>66</vt:i4>
      </vt:variant>
      <vt:variant>
        <vt:i4>0</vt:i4>
      </vt:variant>
      <vt:variant>
        <vt:i4>5</vt:i4>
      </vt:variant>
      <vt:variant>
        <vt:lpwstr>consultantplus://offline/ref=515376DB8CED89C32F3D8ECE9C05CC1BA6066A0FE44BE3CCDE773A4F8D3BA934962B81D0192CB3328CEDF7C87DY43FI</vt:lpwstr>
      </vt:variant>
      <vt:variant>
        <vt:lpwstr/>
      </vt:variant>
      <vt:variant>
        <vt:i4>5505028</vt:i4>
      </vt:variant>
      <vt:variant>
        <vt:i4>63</vt:i4>
      </vt:variant>
      <vt:variant>
        <vt:i4>0</vt:i4>
      </vt:variant>
      <vt:variant>
        <vt:i4>5</vt:i4>
      </vt:variant>
      <vt:variant>
        <vt:lpwstr>consultantplus://offline/ref=515376DB8CED89C32F3D8ECE9C05CC1BA6066A0FE44BE3CCDE773A4F8D3BA934962B81D0192CB3328CEDF7C87DY43BI</vt:lpwstr>
      </vt:variant>
      <vt:variant>
        <vt:lpwstr/>
      </vt:variant>
      <vt:variant>
        <vt:i4>5505113</vt:i4>
      </vt:variant>
      <vt:variant>
        <vt:i4>60</vt:i4>
      </vt:variant>
      <vt:variant>
        <vt:i4>0</vt:i4>
      </vt:variant>
      <vt:variant>
        <vt:i4>5</vt:i4>
      </vt:variant>
      <vt:variant>
        <vt:lpwstr>consultantplus://offline/ref=515376DB8CED89C32F3D8ECE9C05CC1BA6066A0FE44BE3CCDE773A4F8D3BA934962B81D0192CB3328CEDF7C87BY439I</vt:lpwstr>
      </vt:variant>
      <vt:variant>
        <vt:lpwstr/>
      </vt:variant>
      <vt:variant>
        <vt:i4>5505106</vt:i4>
      </vt:variant>
      <vt:variant>
        <vt:i4>57</vt:i4>
      </vt:variant>
      <vt:variant>
        <vt:i4>0</vt:i4>
      </vt:variant>
      <vt:variant>
        <vt:i4>5</vt:i4>
      </vt:variant>
      <vt:variant>
        <vt:lpwstr>consultantplus://offline/ref=515376DB8CED89C32F3D8ECE9C05CC1BA6066A0FE44BE3CCDE773A4F8D3BA934962B81D0192CB3328CEDF7C87CY433I</vt:lpwstr>
      </vt:variant>
      <vt:variant>
        <vt:lpwstr/>
      </vt:variant>
      <vt:variant>
        <vt:i4>5505030</vt:i4>
      </vt:variant>
      <vt:variant>
        <vt:i4>54</vt:i4>
      </vt:variant>
      <vt:variant>
        <vt:i4>0</vt:i4>
      </vt:variant>
      <vt:variant>
        <vt:i4>5</vt:i4>
      </vt:variant>
      <vt:variant>
        <vt:lpwstr>consultantplus://offline/ref=515376DB8CED89C32F3D8ECE9C05CC1BA6066A0FE44BE3CCDE773A4F8D3BA934962B81D0192CB3328CEDF7C87AY43EI</vt:lpwstr>
      </vt:variant>
      <vt:variant>
        <vt:lpwstr/>
      </vt:variant>
      <vt:variant>
        <vt:i4>5505114</vt:i4>
      </vt:variant>
      <vt:variant>
        <vt:i4>51</vt:i4>
      </vt:variant>
      <vt:variant>
        <vt:i4>0</vt:i4>
      </vt:variant>
      <vt:variant>
        <vt:i4>5</vt:i4>
      </vt:variant>
      <vt:variant>
        <vt:lpwstr>consultantplus://offline/ref=515376DB8CED89C32F3D8ECE9C05CC1BA6066A0FE44BE3CCDE773A4F8D3BA934962B81D0192CB3328CEDF7C87AY439I</vt:lpwstr>
      </vt:variant>
      <vt:variant>
        <vt:lpwstr/>
      </vt:variant>
      <vt:variant>
        <vt:i4>5505029</vt:i4>
      </vt:variant>
      <vt:variant>
        <vt:i4>48</vt:i4>
      </vt:variant>
      <vt:variant>
        <vt:i4>0</vt:i4>
      </vt:variant>
      <vt:variant>
        <vt:i4>5</vt:i4>
      </vt:variant>
      <vt:variant>
        <vt:lpwstr>consultantplus://offline/ref=515376DB8CED89C32F3D8ECE9C05CC1BA6066A0FE44BE3CCDE773A4F8D3BA934962B81D0192CB3328CEDF7C87AY43FI</vt:lpwstr>
      </vt:variant>
      <vt:variant>
        <vt:lpwstr/>
      </vt:variant>
      <vt:variant>
        <vt:i4>5505115</vt:i4>
      </vt:variant>
      <vt:variant>
        <vt:i4>45</vt:i4>
      </vt:variant>
      <vt:variant>
        <vt:i4>0</vt:i4>
      </vt:variant>
      <vt:variant>
        <vt:i4>5</vt:i4>
      </vt:variant>
      <vt:variant>
        <vt:lpwstr>consultantplus://offline/ref=515376DB8CED89C32F3D8ECE9C05CC1BA6066A0FE44BE3CCDE773A4F8D3BA934962B81D0192CB3328CEDF7C87AY438I</vt:lpwstr>
      </vt:variant>
      <vt:variant>
        <vt:lpwstr/>
      </vt:variant>
      <vt:variant>
        <vt:i4>5505028</vt:i4>
      </vt:variant>
      <vt:variant>
        <vt:i4>42</vt:i4>
      </vt:variant>
      <vt:variant>
        <vt:i4>0</vt:i4>
      </vt:variant>
      <vt:variant>
        <vt:i4>5</vt:i4>
      </vt:variant>
      <vt:variant>
        <vt:lpwstr>consultantplus://offline/ref=515376DB8CED89C32F3D8ECE9C05CC1BA6066A0FE44BE3CCDE773A4F8D3BA934962B81D0192CB3328CEDF7C87DY43BI</vt:lpwstr>
      </vt:variant>
      <vt:variant>
        <vt:lpwstr/>
      </vt:variant>
      <vt:variant>
        <vt:i4>5505112</vt:i4>
      </vt:variant>
      <vt:variant>
        <vt:i4>39</vt:i4>
      </vt:variant>
      <vt:variant>
        <vt:i4>0</vt:i4>
      </vt:variant>
      <vt:variant>
        <vt:i4>5</vt:i4>
      </vt:variant>
      <vt:variant>
        <vt:lpwstr>consultantplus://offline/ref=515376DB8CED89C32F3D8ECE9C05CC1BA6066A0FE44BE3C2D37A3E4F8D3BA934962B81D0192CB3328CEDF7CC7FY432I</vt:lpwstr>
      </vt:variant>
      <vt:variant>
        <vt:lpwstr/>
      </vt:variant>
      <vt:variant>
        <vt:i4>5505031</vt:i4>
      </vt:variant>
      <vt:variant>
        <vt:i4>36</vt:i4>
      </vt:variant>
      <vt:variant>
        <vt:i4>0</vt:i4>
      </vt:variant>
      <vt:variant>
        <vt:i4>5</vt:i4>
      </vt:variant>
      <vt:variant>
        <vt:lpwstr>consultantplus://offline/ref=515376DB8CED89C32F3D8ECE9C05CC1BA6066A0FE44BE3CCDE773A4F8D3BA934962B81D0192CB3328CEDF7C877Y432I</vt:lpwstr>
      </vt:variant>
      <vt:variant>
        <vt:lpwstr/>
      </vt:variant>
      <vt:variant>
        <vt:i4>5505030</vt:i4>
      </vt:variant>
      <vt:variant>
        <vt:i4>33</vt:i4>
      </vt:variant>
      <vt:variant>
        <vt:i4>0</vt:i4>
      </vt:variant>
      <vt:variant>
        <vt:i4>5</vt:i4>
      </vt:variant>
      <vt:variant>
        <vt:lpwstr>consultantplus://offline/ref=515376DB8CED89C32F3D8ECE9C05CC1BA6066A0FE44BE3C2D27A374F8D3BA934962B81D0192CB3328CEDF2C97BY43DI</vt:lpwstr>
      </vt:variant>
      <vt:variant>
        <vt:lpwstr/>
      </vt:variant>
      <vt:variant>
        <vt:i4>5505110</vt:i4>
      </vt:variant>
      <vt:variant>
        <vt:i4>30</vt:i4>
      </vt:variant>
      <vt:variant>
        <vt:i4>0</vt:i4>
      </vt:variant>
      <vt:variant>
        <vt:i4>5</vt:i4>
      </vt:variant>
      <vt:variant>
        <vt:lpwstr>consultantplus://offline/ref=515376DB8CED89C32F3D8ECE9C05CC1BA6066A0FE44BE3CCDE773A4F8D3BA934962B81D0192CB3328CEDF7C877Y43CI</vt:lpwstr>
      </vt:variant>
      <vt:variant>
        <vt:lpwstr/>
      </vt:variant>
      <vt:variant>
        <vt:i4>5505107</vt:i4>
      </vt:variant>
      <vt:variant>
        <vt:i4>27</vt:i4>
      </vt:variant>
      <vt:variant>
        <vt:i4>0</vt:i4>
      </vt:variant>
      <vt:variant>
        <vt:i4>5</vt:i4>
      </vt:variant>
      <vt:variant>
        <vt:lpwstr>consultantplus://offline/ref=515376DB8CED89C32F3D8ECE9C05CC1BA6066A0FE44BE3CCDE773A4F8D3BA934962B81D0192CB3328CEDF7C877Y43FI</vt:lpwstr>
      </vt:variant>
      <vt:variant>
        <vt:lpwstr/>
      </vt:variant>
      <vt:variant>
        <vt:i4>327680</vt:i4>
      </vt:variant>
      <vt:variant>
        <vt:i4>24</vt:i4>
      </vt:variant>
      <vt:variant>
        <vt:i4>0</vt:i4>
      </vt:variant>
      <vt:variant>
        <vt:i4>5</vt:i4>
      </vt:variant>
      <vt:variant>
        <vt:lpwstr>consultantplus://offline/ref=515376DB8CED89C32F3D8ECE9C05CC1BA6066A0FE44FE3CCD47134128733F03894Y23CI</vt:lpwstr>
      </vt:variant>
      <vt:variant>
        <vt:lpwstr/>
      </vt:variant>
      <vt:variant>
        <vt:i4>5505113</vt:i4>
      </vt:variant>
      <vt:variant>
        <vt:i4>21</vt:i4>
      </vt:variant>
      <vt:variant>
        <vt:i4>0</vt:i4>
      </vt:variant>
      <vt:variant>
        <vt:i4>5</vt:i4>
      </vt:variant>
      <vt:variant>
        <vt:lpwstr>consultantplus://offline/ref=515376DB8CED89C32F3D8ECE9C05CC1BA6066A0FE44BE3CCDE773A4F8D3BA934962B81D0192CB3328CEDF7C87BY439I</vt:lpwstr>
      </vt:variant>
      <vt:variant>
        <vt:lpwstr/>
      </vt:variant>
      <vt:variant>
        <vt:i4>5505036</vt:i4>
      </vt:variant>
      <vt:variant>
        <vt:i4>18</vt:i4>
      </vt:variant>
      <vt:variant>
        <vt:i4>0</vt:i4>
      </vt:variant>
      <vt:variant>
        <vt:i4>5</vt:i4>
      </vt:variant>
      <vt:variant>
        <vt:lpwstr>consultantplus://offline/ref=515376DB8CED89C32F3D8ECE9C05CC1BA6066A0FE44BE3CCDE733F4F8D3BA934962B81D0192CB3328CEDF7CC7EY433I</vt:lpwstr>
      </vt:variant>
      <vt:variant>
        <vt:lpwstr/>
      </vt:variant>
      <vt:variant>
        <vt:i4>327775</vt:i4>
      </vt:variant>
      <vt:variant>
        <vt:i4>15</vt:i4>
      </vt:variant>
      <vt:variant>
        <vt:i4>0</vt:i4>
      </vt:variant>
      <vt:variant>
        <vt:i4>5</vt:i4>
      </vt:variant>
      <vt:variant>
        <vt:lpwstr>consultantplus://offline/ref=515376DB8CED89C32F3D8ECE9C05CC1BA6066A0FE448EBC7D07134128733F03894Y23CI</vt:lpwstr>
      </vt:variant>
      <vt:variant>
        <vt:lpwstr/>
      </vt:variant>
      <vt:variant>
        <vt:i4>3473469</vt:i4>
      </vt:variant>
      <vt:variant>
        <vt:i4>12</vt:i4>
      </vt:variant>
      <vt:variant>
        <vt:i4>0</vt:i4>
      </vt:variant>
      <vt:variant>
        <vt:i4>5</vt:i4>
      </vt:variant>
      <vt:variant>
        <vt:lpwstr>consultantplus://offline/ref=515376DB8CED89C32F3D8ECE9C05CC1BA6066A0FE44BE3C6DE723A4F8D3BA934962BY831I</vt:lpwstr>
      </vt:variant>
      <vt:variant>
        <vt:lpwstr/>
      </vt:variant>
      <vt:variant>
        <vt:i4>5505115</vt:i4>
      </vt:variant>
      <vt:variant>
        <vt:i4>9</vt:i4>
      </vt:variant>
      <vt:variant>
        <vt:i4>0</vt:i4>
      </vt:variant>
      <vt:variant>
        <vt:i4>5</vt:i4>
      </vt:variant>
      <vt:variant>
        <vt:lpwstr>consultantplus://offline/ref=515376DB8CED89C32F3D8ECE9C05CC1BA6066A0FE44BE3CCDE733F4F8D3BA934962B81D0192CB3328CEDF7CC7EY43DI</vt:lpwstr>
      </vt:variant>
      <vt:variant>
        <vt:lpwstr/>
      </vt:variant>
      <vt:variant>
        <vt:i4>131160</vt:i4>
      </vt:variant>
      <vt:variant>
        <vt:i4>6</vt:i4>
      </vt:variant>
      <vt:variant>
        <vt:i4>0</vt:i4>
      </vt:variant>
      <vt:variant>
        <vt:i4>5</vt:i4>
      </vt:variant>
      <vt:variant>
        <vt:lpwstr>consultantplus://offline/ref=515376DB8CED89C32F3D8ECE9C05CC1BA6066A0FE44CE4C7DF7869188F6AFC3A9323D1980962F63F8DEDF6YC39I</vt:lpwstr>
      </vt:variant>
      <vt:variant>
        <vt:lpwstr/>
      </vt:variant>
      <vt:variant>
        <vt:i4>5505113</vt:i4>
      </vt:variant>
      <vt:variant>
        <vt:i4>3</vt:i4>
      </vt:variant>
      <vt:variant>
        <vt:i4>0</vt:i4>
      </vt:variant>
      <vt:variant>
        <vt:i4>5</vt:i4>
      </vt:variant>
      <vt:variant>
        <vt:lpwstr>consultantplus://offline/ref=515376DB8CED89C32F3D8ECE9C05CC1BA6066A0FE44BE3CCDE733F4F8D3BA934962B81D0192CB3328CEDF7CC7EY43FI</vt:lpwstr>
      </vt:variant>
      <vt:variant>
        <vt:lpwstr/>
      </vt:variant>
      <vt:variant>
        <vt:i4>3670123</vt:i4>
      </vt:variant>
      <vt:variant>
        <vt:i4>0</vt:i4>
      </vt:variant>
      <vt:variant>
        <vt:i4>0</vt:i4>
      </vt:variant>
      <vt:variant>
        <vt:i4>5</vt:i4>
      </vt:variant>
      <vt:variant>
        <vt:lpwstr>consultantplus://offline/ref=515376DB8CED89C32F3D8ECE9C05CC1BA6066A0FE442E0C1D77334128733F038942C8E8F0E2BFA3E8DEDF7CDY739I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BTIS</dc:creator>
  <cp:lastModifiedBy>User</cp:lastModifiedBy>
  <cp:revision>6</cp:revision>
  <dcterms:created xsi:type="dcterms:W3CDTF">2017-07-26T15:16:00Z</dcterms:created>
  <dcterms:modified xsi:type="dcterms:W3CDTF">2018-12-26T09:02:00Z</dcterms:modified>
</cp:coreProperties>
</file>